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8"/>
        <w:gridCol w:w="17"/>
        <w:gridCol w:w="283"/>
        <w:gridCol w:w="2354"/>
        <w:gridCol w:w="567"/>
        <w:gridCol w:w="425"/>
        <w:gridCol w:w="77"/>
        <w:gridCol w:w="632"/>
        <w:gridCol w:w="425"/>
        <w:gridCol w:w="567"/>
        <w:gridCol w:w="710"/>
        <w:gridCol w:w="992"/>
        <w:gridCol w:w="708"/>
        <w:gridCol w:w="284"/>
        <w:gridCol w:w="274"/>
        <w:gridCol w:w="861"/>
        <w:gridCol w:w="710"/>
      </w:tblGrid>
      <w:tr w:rsidR="00DF787F" w:rsidRPr="003D114E" w14:paraId="026585C6" w14:textId="77777777" w:rsidTr="00A02550">
        <w:trPr>
          <w:trHeight w:val="340"/>
        </w:trPr>
        <w:tc>
          <w:tcPr>
            <w:tcW w:w="396" w:type="dxa"/>
            <w:gridSpan w:val="2"/>
            <w:tcBorders>
              <w:top w:val="nil"/>
              <w:left w:val="nil"/>
              <w:bottom w:val="nil"/>
              <w:right w:val="nil"/>
            </w:tcBorders>
            <w:shd w:val="clear" w:color="auto" w:fill="auto"/>
          </w:tcPr>
          <w:p w14:paraId="026585C3" w14:textId="77777777" w:rsidR="00DF787F" w:rsidRPr="00D3255C" w:rsidRDefault="00DF787F" w:rsidP="004D213B">
            <w:pPr>
              <w:pStyle w:val="leeg"/>
            </w:pPr>
            <w:bookmarkStart w:id="0" w:name="_Hlk106634360"/>
          </w:p>
        </w:tc>
        <w:tc>
          <w:tcPr>
            <w:tcW w:w="8024" w:type="dxa"/>
            <w:gridSpan w:val="12"/>
            <w:tcBorders>
              <w:top w:val="nil"/>
              <w:left w:val="nil"/>
              <w:bottom w:val="nil"/>
              <w:right w:val="nil"/>
            </w:tcBorders>
            <w:shd w:val="clear" w:color="auto" w:fill="auto"/>
          </w:tcPr>
          <w:p w14:paraId="026585C4" w14:textId="37955CE1" w:rsidR="00DF787F" w:rsidRPr="002230A4" w:rsidRDefault="00EB0669" w:rsidP="00D07205">
            <w:pPr>
              <w:pStyle w:val="Title"/>
              <w:framePr w:wrap="around"/>
              <w:tabs>
                <w:tab w:val="left" w:pos="1427"/>
              </w:tabs>
              <w:ind w:left="29"/>
              <w:rPr>
                <w:color w:val="auto"/>
                <w:sz w:val="36"/>
                <w:szCs w:val="36"/>
              </w:rPr>
            </w:pPr>
            <w:r>
              <w:rPr>
                <w:color w:val="auto"/>
                <w:sz w:val="36"/>
                <w:szCs w:val="36"/>
              </w:rPr>
              <w:t xml:space="preserve">Kandidatuurstelling voor het </w:t>
            </w:r>
            <w:r w:rsidRPr="00EB0669">
              <w:rPr>
                <w:color w:val="auto"/>
                <w:sz w:val="36"/>
                <w:szCs w:val="36"/>
              </w:rPr>
              <w:t>Wetenschappelijk Comité Luchtemissies Veeteelt (WeComV)</w:t>
            </w:r>
          </w:p>
        </w:tc>
        <w:tc>
          <w:tcPr>
            <w:tcW w:w="1844" w:type="dxa"/>
            <w:gridSpan w:val="3"/>
            <w:tcBorders>
              <w:top w:val="nil"/>
              <w:left w:val="nil"/>
              <w:bottom w:val="nil"/>
              <w:right w:val="nil"/>
            </w:tcBorders>
            <w:shd w:val="clear" w:color="auto" w:fill="auto"/>
          </w:tcPr>
          <w:p w14:paraId="026585C5" w14:textId="22991795" w:rsidR="00DF787F" w:rsidRPr="003D114E" w:rsidRDefault="00BE1789" w:rsidP="00A17D34">
            <w:pPr>
              <w:pStyle w:val="rechts"/>
              <w:ind w:left="29"/>
              <w:rPr>
                <w:sz w:val="12"/>
                <w:szCs w:val="12"/>
              </w:rPr>
            </w:pPr>
            <w:r>
              <w:rPr>
                <w:sz w:val="12"/>
                <w:szCs w:val="12"/>
              </w:rPr>
              <w:t>MB-220620</w:t>
            </w:r>
          </w:p>
        </w:tc>
      </w:tr>
      <w:tr w:rsidR="003C34C3" w:rsidRPr="003D114E" w14:paraId="026585C9" w14:textId="77777777" w:rsidTr="00A02550">
        <w:trPr>
          <w:trHeight w:hRule="exact" w:val="397"/>
        </w:trPr>
        <w:tc>
          <w:tcPr>
            <w:tcW w:w="396" w:type="dxa"/>
            <w:gridSpan w:val="2"/>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8" w:type="dxa"/>
            <w:gridSpan w:val="15"/>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DD" w14:textId="77777777" w:rsidTr="00A02550">
        <w:trPr>
          <w:trHeight w:val="340"/>
        </w:trPr>
        <w:tc>
          <w:tcPr>
            <w:tcW w:w="396" w:type="dxa"/>
            <w:gridSpan w:val="2"/>
            <w:vMerge w:val="restart"/>
            <w:tcBorders>
              <w:top w:val="nil"/>
              <w:left w:val="nil"/>
              <w:right w:val="nil"/>
            </w:tcBorders>
            <w:shd w:val="clear" w:color="auto" w:fill="auto"/>
          </w:tcPr>
          <w:p w14:paraId="026585D4" w14:textId="77777777" w:rsidR="003C34C3" w:rsidRPr="003D114E" w:rsidRDefault="003C34C3" w:rsidP="00EB7413">
            <w:pPr>
              <w:pStyle w:val="leeg"/>
            </w:pPr>
          </w:p>
        </w:tc>
        <w:tc>
          <w:tcPr>
            <w:tcW w:w="7740" w:type="dxa"/>
            <w:gridSpan w:val="11"/>
            <w:vMerge w:val="restart"/>
            <w:tcBorders>
              <w:top w:val="nil"/>
              <w:left w:val="nil"/>
              <w:right w:val="nil"/>
            </w:tcBorders>
            <w:shd w:val="clear" w:color="auto" w:fill="auto"/>
          </w:tcPr>
          <w:p w14:paraId="026585D5" w14:textId="445BF6FE" w:rsidR="003C34C3" w:rsidRPr="003D114E" w:rsidRDefault="00575897" w:rsidP="00EB7413">
            <w:pPr>
              <w:ind w:left="29"/>
            </w:pPr>
            <w:r>
              <w:t>Vlaamse Landmaatschappij</w:t>
            </w:r>
          </w:p>
          <w:p w14:paraId="026585D6" w14:textId="5CC45A04" w:rsidR="003C34C3" w:rsidRPr="003D114E" w:rsidRDefault="00575897" w:rsidP="00EB7413">
            <w:pPr>
              <w:ind w:left="29"/>
              <w:rPr>
                <w:rStyle w:val="Strong"/>
              </w:rPr>
            </w:pPr>
            <w:r>
              <w:rPr>
                <w:rStyle w:val="Strong"/>
              </w:rPr>
              <w:t>Afdeling Mestbank</w:t>
            </w:r>
          </w:p>
          <w:p w14:paraId="026585D7" w14:textId="4B70185F" w:rsidR="003C34C3" w:rsidRPr="003D114E" w:rsidRDefault="00BE1789" w:rsidP="00EB7413">
            <w:pPr>
              <w:ind w:left="29"/>
            </w:pPr>
            <w:r>
              <w:t>Koning Albert II-laan 15</w:t>
            </w:r>
            <w:r w:rsidR="003C34C3" w:rsidRPr="003D114E">
              <w:t xml:space="preserve">, </w:t>
            </w:r>
            <w:r w:rsidR="00575897">
              <w:t>1210</w:t>
            </w:r>
            <w:r w:rsidR="003C34C3" w:rsidRPr="003D114E">
              <w:t xml:space="preserve"> </w:t>
            </w:r>
            <w:r w:rsidR="00575897">
              <w:t>BRUSSEL</w:t>
            </w:r>
          </w:p>
          <w:p w14:paraId="026585D8" w14:textId="4A9E1967" w:rsidR="003C34C3" w:rsidRPr="003D114E" w:rsidRDefault="003C34C3" w:rsidP="00EB7413">
            <w:pPr>
              <w:ind w:left="29"/>
            </w:pPr>
            <w:r w:rsidRPr="003D114E">
              <w:rPr>
                <w:rStyle w:val="Strong"/>
              </w:rPr>
              <w:t>T</w:t>
            </w:r>
            <w:r w:rsidRPr="003D114E">
              <w:t xml:space="preserve"> </w:t>
            </w:r>
            <w:r w:rsidR="00BE1789">
              <w:t>02 543 76 16</w:t>
            </w:r>
          </w:p>
          <w:p w14:paraId="1474118E" w14:textId="724E2E87" w:rsidR="00DA454C" w:rsidRDefault="00E85955" w:rsidP="00EB7413">
            <w:pPr>
              <w:ind w:left="29"/>
            </w:pPr>
            <w:r>
              <w:rPr>
                <w:rStyle w:val="Hyperlink"/>
              </w:rPr>
              <w:t>A</w:t>
            </w:r>
            <w:r w:rsidR="00DA454C">
              <w:rPr>
                <w:rStyle w:val="Hyperlink"/>
              </w:rPr>
              <w:t>anstelling</w:t>
            </w:r>
            <w:r>
              <w:rPr>
                <w:rStyle w:val="Hyperlink"/>
              </w:rPr>
              <w:t>.</w:t>
            </w:r>
            <w:r w:rsidR="00DA454C">
              <w:rPr>
                <w:rStyle w:val="Hyperlink"/>
              </w:rPr>
              <w:t>WeComV@vlm.be</w:t>
            </w:r>
            <w:r w:rsidR="00DA454C">
              <w:t xml:space="preserve"> </w:t>
            </w:r>
          </w:p>
          <w:p w14:paraId="026585DA" w14:textId="7FA267C6" w:rsidR="003C34C3" w:rsidRPr="003D114E" w:rsidRDefault="00163143" w:rsidP="00EB7413">
            <w:pPr>
              <w:ind w:left="29"/>
            </w:pPr>
            <w:hyperlink r:id="rId11" w:history="1">
              <w:r w:rsidR="00BE1789" w:rsidRPr="00CD3E50">
                <w:rPr>
                  <w:rStyle w:val="Hyperlink"/>
                </w:rPr>
                <w:t>www.vlm.be</w:t>
              </w:r>
            </w:hyperlink>
          </w:p>
        </w:tc>
        <w:tc>
          <w:tcPr>
            <w:tcW w:w="2128" w:type="dxa"/>
            <w:gridSpan w:val="4"/>
            <w:tcBorders>
              <w:top w:val="nil"/>
              <w:left w:val="nil"/>
              <w:bottom w:val="single" w:sz="4" w:space="0" w:color="auto"/>
              <w:right w:val="nil"/>
            </w:tcBorders>
            <w:shd w:val="clear" w:color="auto" w:fill="auto"/>
          </w:tcPr>
          <w:p w14:paraId="026585DB" w14:textId="40587F89" w:rsidR="003C34C3" w:rsidRPr="003D114E" w:rsidRDefault="003C34C3" w:rsidP="00EB7413">
            <w:pPr>
              <w:pStyle w:val="rechts"/>
              <w:ind w:left="29"/>
              <w:rPr>
                <w:i/>
              </w:rPr>
            </w:pPr>
            <w:r w:rsidRPr="003D114E">
              <w:rPr>
                <w:i/>
              </w:rPr>
              <w:t xml:space="preserve">In te vullen door de </w:t>
            </w:r>
            <w:r w:rsidR="00BE1789">
              <w:rPr>
                <w:i/>
              </w:rPr>
              <w:t>Mestbank</w:t>
            </w:r>
          </w:p>
          <w:p w14:paraId="026585DC" w14:textId="77777777" w:rsidR="003C34C3" w:rsidRPr="003D114E" w:rsidRDefault="003C34C3" w:rsidP="00EB7413">
            <w:pPr>
              <w:pStyle w:val="rechts"/>
              <w:ind w:left="29"/>
            </w:pPr>
            <w:r w:rsidRPr="003D114E">
              <w:t>ontvangstdatum</w:t>
            </w:r>
          </w:p>
        </w:tc>
      </w:tr>
      <w:tr w:rsidR="003C34C3" w:rsidRPr="003D114E" w14:paraId="026585E1" w14:textId="77777777" w:rsidTr="00A02550">
        <w:trPr>
          <w:trHeight w:val="491"/>
        </w:trPr>
        <w:tc>
          <w:tcPr>
            <w:tcW w:w="396" w:type="dxa"/>
            <w:gridSpan w:val="2"/>
            <w:vMerge/>
            <w:tcBorders>
              <w:left w:val="nil"/>
              <w:right w:val="nil"/>
            </w:tcBorders>
            <w:shd w:val="clear" w:color="auto" w:fill="auto"/>
          </w:tcPr>
          <w:p w14:paraId="026585DE" w14:textId="77777777" w:rsidR="003C34C3" w:rsidRPr="003D114E" w:rsidRDefault="003C34C3" w:rsidP="00EB7413">
            <w:pPr>
              <w:pStyle w:val="nummersvragen"/>
              <w:framePr w:hSpace="0" w:wrap="auto" w:vAnchor="margin" w:xAlign="left" w:yAlign="inline"/>
              <w:suppressOverlap w:val="0"/>
            </w:pPr>
          </w:p>
        </w:tc>
        <w:tc>
          <w:tcPr>
            <w:tcW w:w="7740" w:type="dxa"/>
            <w:gridSpan w:val="11"/>
            <w:vMerge/>
            <w:tcBorders>
              <w:left w:val="nil"/>
              <w:right w:val="single" w:sz="4" w:space="0" w:color="auto"/>
            </w:tcBorders>
            <w:shd w:val="clear" w:color="auto" w:fill="auto"/>
          </w:tcPr>
          <w:p w14:paraId="026585DF" w14:textId="77777777" w:rsidR="003C34C3" w:rsidRPr="003D114E" w:rsidRDefault="003C34C3" w:rsidP="00EB7413">
            <w:pPr>
              <w:ind w:left="29"/>
            </w:pPr>
          </w:p>
        </w:tc>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026585E0" w14:textId="77777777" w:rsidR="003C34C3" w:rsidRPr="007D58A4" w:rsidRDefault="003C34C3" w:rsidP="00EB7413"/>
        </w:tc>
      </w:tr>
      <w:tr w:rsidR="003C34C3" w:rsidRPr="003D114E" w14:paraId="026585E5" w14:textId="77777777" w:rsidTr="00A02550">
        <w:trPr>
          <w:trHeight w:val="89"/>
        </w:trPr>
        <w:tc>
          <w:tcPr>
            <w:tcW w:w="396" w:type="dxa"/>
            <w:gridSpan w:val="2"/>
            <w:vMerge/>
            <w:tcBorders>
              <w:left w:val="nil"/>
              <w:bottom w:val="nil"/>
              <w:right w:val="nil"/>
            </w:tcBorders>
            <w:shd w:val="clear" w:color="auto" w:fill="auto"/>
          </w:tcPr>
          <w:p w14:paraId="026585E2" w14:textId="77777777" w:rsidR="003C34C3" w:rsidRPr="003D114E" w:rsidRDefault="003C34C3" w:rsidP="00EB7413">
            <w:pPr>
              <w:pStyle w:val="nummersvragen"/>
              <w:framePr w:hSpace="0" w:wrap="auto" w:vAnchor="margin" w:xAlign="left" w:yAlign="inline"/>
              <w:suppressOverlap w:val="0"/>
            </w:pPr>
          </w:p>
        </w:tc>
        <w:tc>
          <w:tcPr>
            <w:tcW w:w="7740" w:type="dxa"/>
            <w:gridSpan w:val="11"/>
            <w:vMerge/>
            <w:tcBorders>
              <w:left w:val="nil"/>
              <w:bottom w:val="nil"/>
              <w:right w:val="nil"/>
            </w:tcBorders>
            <w:shd w:val="clear" w:color="auto" w:fill="auto"/>
          </w:tcPr>
          <w:p w14:paraId="026585E3" w14:textId="77777777" w:rsidR="003C34C3" w:rsidRPr="003D114E" w:rsidRDefault="003C34C3" w:rsidP="00EB7413">
            <w:pPr>
              <w:ind w:left="29"/>
            </w:pPr>
          </w:p>
        </w:tc>
        <w:tc>
          <w:tcPr>
            <w:tcW w:w="2128" w:type="dxa"/>
            <w:gridSpan w:val="4"/>
            <w:tcBorders>
              <w:top w:val="single" w:sz="4" w:space="0" w:color="auto"/>
              <w:left w:val="nil"/>
              <w:bottom w:val="nil"/>
              <w:right w:val="nil"/>
            </w:tcBorders>
            <w:shd w:val="clear" w:color="auto" w:fill="auto"/>
          </w:tcPr>
          <w:p w14:paraId="026585E4" w14:textId="77777777" w:rsidR="003C34C3" w:rsidRPr="003D114E" w:rsidRDefault="003C34C3" w:rsidP="00EB7413">
            <w:pPr>
              <w:pStyle w:val="rechts"/>
              <w:ind w:left="29"/>
              <w:rPr>
                <w:i/>
              </w:rPr>
            </w:pPr>
          </w:p>
        </w:tc>
      </w:tr>
      <w:tr w:rsidR="003C34C3" w:rsidRPr="003D114E" w14:paraId="02658621"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265861E" w14:textId="77777777" w:rsidR="003C34C3" w:rsidRPr="002B4E40" w:rsidRDefault="003C34C3" w:rsidP="00EB7413">
            <w:pPr>
              <w:pStyle w:val="leeg"/>
              <w:rPr>
                <w:lang w:val="en-US"/>
              </w:rPr>
            </w:pPr>
          </w:p>
        </w:tc>
        <w:tc>
          <w:tcPr>
            <w:tcW w:w="9868" w:type="dxa"/>
            <w:gridSpan w:val="15"/>
            <w:shd w:val="clear" w:color="auto" w:fill="auto"/>
          </w:tcPr>
          <w:p w14:paraId="7F46E972" w14:textId="048643A3" w:rsidR="00BE1789" w:rsidRDefault="00BE1789" w:rsidP="00EB7413">
            <w:pPr>
              <w:pStyle w:val="Aanwijzing"/>
              <w:rPr>
                <w:rStyle w:val="Emphasis"/>
                <w:b/>
                <w:i/>
                <w:iCs w:val="0"/>
              </w:rPr>
            </w:pPr>
            <w:r>
              <w:rPr>
                <w:rStyle w:val="Emphasis"/>
                <w:b/>
                <w:i/>
                <w:iCs w:val="0"/>
              </w:rPr>
              <w:t>Waarvoor dient dit formulier?</w:t>
            </w:r>
            <w:r>
              <w:rPr>
                <w:rStyle w:val="Emphasis"/>
                <w:b/>
                <w:i/>
                <w:iCs w:val="0"/>
              </w:rPr>
              <w:br/>
            </w:r>
            <w:r w:rsidRPr="00BE1789">
              <w:rPr>
                <w:rStyle w:val="Emphasis"/>
                <w:bCs w:val="0"/>
                <w:i/>
                <w:iCs w:val="0"/>
              </w:rPr>
              <w:t>Met dit formulier kunt u zich kandidaat stellen om te zetelen in het Wetenschappelijk Comité Luchtemissies Veeteelt (WeComV).</w:t>
            </w:r>
          </w:p>
          <w:p w14:paraId="0265861F" w14:textId="22E67C9A" w:rsidR="003C34C3" w:rsidRPr="0039401E" w:rsidRDefault="00D07205" w:rsidP="00EB7413">
            <w:pPr>
              <w:pStyle w:val="Aanwijzing"/>
              <w:rPr>
                <w:rStyle w:val="Emphasis"/>
                <w:b/>
                <w:i/>
                <w:iCs w:val="0"/>
              </w:rPr>
            </w:pPr>
            <w:r>
              <w:rPr>
                <w:rStyle w:val="Emphasis"/>
                <w:b/>
                <w:i/>
                <w:iCs w:val="0"/>
              </w:rPr>
              <w:t>Wie kan zich kandidaat stellen?</w:t>
            </w:r>
          </w:p>
          <w:p w14:paraId="5FA003B9" w14:textId="7EE4932E" w:rsidR="00EB0669" w:rsidRDefault="00D07205" w:rsidP="00EB7413">
            <w:pPr>
              <w:pStyle w:val="Aanwijzing"/>
              <w:spacing w:after="40"/>
            </w:pPr>
            <w:r w:rsidRPr="00D07205">
              <w:t>Deze oproep wordt opengesteld voor actieve personeelsleden van</w:t>
            </w:r>
            <w:r w:rsidR="00EB0669">
              <w:t xml:space="preserve"> een:</w:t>
            </w:r>
          </w:p>
          <w:p w14:paraId="60C19F03" w14:textId="111E0F8D" w:rsidR="00EB0669" w:rsidRDefault="00EB0669" w:rsidP="00EB7413">
            <w:pPr>
              <w:pStyle w:val="Aanwijzing"/>
              <w:spacing w:after="40"/>
            </w:pPr>
            <w:r>
              <w:t>-</w:t>
            </w:r>
            <w:r w:rsidR="00D07205" w:rsidRPr="00D07205">
              <w:t xml:space="preserve"> onderzoek</w:t>
            </w:r>
            <w:r w:rsidR="000820FD">
              <w:t>s</w:t>
            </w:r>
            <w:r w:rsidR="00D07205" w:rsidRPr="00D07205">
              <w:t xml:space="preserve">entiteit van de Vlaamse </w:t>
            </w:r>
            <w:r w:rsidR="00BE1789">
              <w:t>o</w:t>
            </w:r>
            <w:r w:rsidR="00D07205" w:rsidRPr="00D07205">
              <w:t>verheid</w:t>
            </w:r>
            <w:r>
              <w:t>;</w:t>
            </w:r>
          </w:p>
          <w:p w14:paraId="2627B403" w14:textId="71C351A7" w:rsidR="00EB0669" w:rsidRDefault="00EB0669" w:rsidP="00EB7413">
            <w:pPr>
              <w:pStyle w:val="Aanwijzing"/>
              <w:spacing w:after="40"/>
            </w:pPr>
            <w:r>
              <w:t xml:space="preserve">- </w:t>
            </w:r>
            <w:r w:rsidR="00D07205" w:rsidRPr="00D07205">
              <w:t>universiteit</w:t>
            </w:r>
            <w:r>
              <w:t>;</w:t>
            </w:r>
          </w:p>
          <w:p w14:paraId="6626BBCC" w14:textId="13306EE0" w:rsidR="003C34C3" w:rsidRDefault="00EB0669" w:rsidP="00EB7413">
            <w:pPr>
              <w:pStyle w:val="Aanwijzing"/>
              <w:spacing w:after="40"/>
            </w:pPr>
            <w:r>
              <w:t xml:space="preserve">- </w:t>
            </w:r>
            <w:r w:rsidR="00D07205" w:rsidRPr="00D07205">
              <w:t xml:space="preserve">organisatie </w:t>
            </w:r>
            <w:r w:rsidR="00BE1789">
              <w:t xml:space="preserve">die </w:t>
            </w:r>
            <w:r w:rsidR="00D07205" w:rsidRPr="00D07205">
              <w:t>actief</w:t>
            </w:r>
            <w:r w:rsidR="00BE1789">
              <w:t xml:space="preserve"> is</w:t>
            </w:r>
            <w:r w:rsidR="00D07205" w:rsidRPr="00D07205">
              <w:t xml:space="preserve"> in het praktijkonderzoek en erkend </w:t>
            </w:r>
            <w:r w:rsidR="00BE1789">
              <w:t xml:space="preserve">is </w:t>
            </w:r>
            <w:r w:rsidR="00D07205" w:rsidRPr="00D07205">
              <w:t>op basis van artikel 17 van het decreet van 28 juni 2013 betreffende het landbouw- en visserijbeleid.</w:t>
            </w:r>
          </w:p>
          <w:p w14:paraId="2B2F415F" w14:textId="77777777" w:rsidR="00BE1789" w:rsidRDefault="00BE1789" w:rsidP="00EB7413">
            <w:pPr>
              <w:pStyle w:val="Aanwijzing"/>
              <w:spacing w:after="40"/>
              <w:rPr>
                <w:rStyle w:val="Emphasis"/>
                <w:b/>
              </w:rPr>
            </w:pPr>
            <w:r w:rsidRPr="00BE1789">
              <w:rPr>
                <w:rStyle w:val="Emphasis"/>
                <w:b/>
              </w:rPr>
              <w:t>Aan wie bezorgt u dit formulier?</w:t>
            </w:r>
          </w:p>
          <w:p w14:paraId="02658620" w14:textId="5108BB45" w:rsidR="00BE1789" w:rsidRPr="00EB0669" w:rsidRDefault="00BE1789" w:rsidP="00EB7413">
            <w:pPr>
              <w:pStyle w:val="Aanwijzing"/>
              <w:spacing w:after="40"/>
            </w:pPr>
            <w:r w:rsidRPr="00EB0669">
              <w:t>Vul dit formulier digitaal in en mail de ondertekende versie naar de Mestbank. De contactgegevens vindt u bovenaan op dit formulier.</w:t>
            </w:r>
          </w:p>
        </w:tc>
      </w:tr>
      <w:tr w:rsidR="00D07205" w:rsidRPr="003D114E" w14:paraId="39489B1E"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4" w:type="dxa"/>
            <w:gridSpan w:val="17"/>
            <w:shd w:val="clear" w:color="auto" w:fill="auto"/>
          </w:tcPr>
          <w:p w14:paraId="0B117F2D" w14:textId="77777777" w:rsidR="00D07205" w:rsidRPr="003D114E" w:rsidRDefault="00D07205" w:rsidP="00082621">
            <w:pPr>
              <w:pStyle w:val="leeg"/>
            </w:pPr>
          </w:p>
        </w:tc>
      </w:tr>
      <w:tr w:rsidR="00D07205" w:rsidRPr="003D114E" w14:paraId="4BD04CC1"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96" w:type="dxa"/>
            <w:gridSpan w:val="2"/>
          </w:tcPr>
          <w:p w14:paraId="3173A976" w14:textId="77777777" w:rsidR="00D07205" w:rsidRPr="003D114E" w:rsidRDefault="00D07205" w:rsidP="00082621">
            <w:pPr>
              <w:pStyle w:val="leeg"/>
            </w:pPr>
          </w:p>
        </w:tc>
        <w:tc>
          <w:tcPr>
            <w:tcW w:w="9868" w:type="dxa"/>
            <w:gridSpan w:val="15"/>
            <w:shd w:val="solid" w:color="7F7F7F" w:themeColor="text1" w:themeTint="80" w:fill="auto"/>
          </w:tcPr>
          <w:p w14:paraId="3D38EC5C" w14:textId="77777777" w:rsidR="00D07205" w:rsidRPr="003D114E" w:rsidRDefault="00D07205" w:rsidP="00082621">
            <w:pPr>
              <w:pStyle w:val="Heading1"/>
              <w:spacing w:before="0"/>
              <w:rPr>
                <w:rFonts w:cs="Calibri"/>
              </w:rPr>
            </w:pPr>
            <w:r>
              <w:rPr>
                <w:rFonts w:cs="Calibri"/>
              </w:rPr>
              <w:t>Algemene en persoonlijke informatie</w:t>
            </w:r>
          </w:p>
        </w:tc>
      </w:tr>
      <w:tr w:rsidR="00705165" w:rsidRPr="00A36DAC" w14:paraId="49B3A60A" w14:textId="77777777" w:rsidTr="00251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4CF76392" w14:textId="77777777" w:rsidR="00705165" w:rsidRPr="00A36DAC" w:rsidRDefault="00705165" w:rsidP="00251A5E">
            <w:pPr>
              <w:pStyle w:val="nummersvragen"/>
              <w:framePr w:hSpace="0" w:wrap="auto" w:vAnchor="margin" w:xAlign="left" w:yAlign="inline"/>
              <w:suppressOverlap w:val="0"/>
              <w:jc w:val="left"/>
              <w:rPr>
                <w:b w:val="0"/>
                <w:color w:val="FFFFFF"/>
              </w:rPr>
            </w:pPr>
          </w:p>
        </w:tc>
      </w:tr>
      <w:tr w:rsidR="00705165" w:rsidRPr="00DC7F84" w14:paraId="4900FCF5" w14:textId="77777777" w:rsidTr="00251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BF5AAD9" w14:textId="77777777" w:rsidR="00705165" w:rsidRPr="00A36DAC" w:rsidRDefault="00705165" w:rsidP="00251A5E">
            <w:pPr>
              <w:pStyle w:val="nummersvragen"/>
              <w:framePr w:hSpace="0" w:wrap="auto" w:vAnchor="margin" w:xAlign="left" w:yAlign="inline"/>
              <w:suppressOverlap w:val="0"/>
            </w:pPr>
            <w:r>
              <w:t>1</w:t>
            </w:r>
          </w:p>
        </w:tc>
        <w:tc>
          <w:tcPr>
            <w:tcW w:w="9868" w:type="dxa"/>
            <w:gridSpan w:val="15"/>
            <w:shd w:val="clear" w:color="auto" w:fill="auto"/>
          </w:tcPr>
          <w:p w14:paraId="6AA7F8CF" w14:textId="41DC6C6F" w:rsidR="00705165" w:rsidRPr="00DC7F84" w:rsidRDefault="004607A9" w:rsidP="00251A5E">
            <w:pPr>
              <w:pStyle w:val="Vraag"/>
              <w:rPr>
                <w:rStyle w:val="Strong"/>
                <w:b/>
                <w:bCs w:val="0"/>
              </w:rPr>
            </w:pPr>
            <w:r>
              <w:rPr>
                <w:rStyle w:val="Strong"/>
                <w:b/>
                <w:bCs w:val="0"/>
              </w:rPr>
              <w:t xml:space="preserve">Tot </w:t>
            </w:r>
            <w:r w:rsidR="00705165">
              <w:rPr>
                <w:rStyle w:val="Strong"/>
                <w:b/>
                <w:bCs w:val="0"/>
              </w:rPr>
              <w:t xml:space="preserve">welke organisatie </w:t>
            </w:r>
            <w:r w:rsidR="00663FBB">
              <w:rPr>
                <w:rStyle w:val="Strong"/>
                <w:b/>
                <w:bCs w:val="0"/>
              </w:rPr>
              <w:t>behoort u</w:t>
            </w:r>
            <w:r w:rsidR="00705165">
              <w:rPr>
                <w:rStyle w:val="Strong"/>
                <w:b/>
                <w:bCs w:val="0"/>
              </w:rPr>
              <w:t>?</w:t>
            </w:r>
          </w:p>
        </w:tc>
      </w:tr>
      <w:tr w:rsidR="00705165" w:rsidRPr="003D114E" w14:paraId="3DC0257B" w14:textId="77777777" w:rsidTr="00251A5E">
        <w:trPr>
          <w:trHeight w:val="340"/>
        </w:trPr>
        <w:tc>
          <w:tcPr>
            <w:tcW w:w="396" w:type="dxa"/>
            <w:gridSpan w:val="2"/>
            <w:tcBorders>
              <w:top w:val="nil"/>
              <w:left w:val="nil"/>
              <w:bottom w:val="nil"/>
              <w:right w:val="nil"/>
            </w:tcBorders>
            <w:shd w:val="clear" w:color="auto" w:fill="auto"/>
          </w:tcPr>
          <w:p w14:paraId="05FEA9E0" w14:textId="77777777" w:rsidR="00705165" w:rsidRPr="00463023" w:rsidRDefault="00705165" w:rsidP="00251A5E">
            <w:pPr>
              <w:pStyle w:val="leeg"/>
            </w:pPr>
          </w:p>
        </w:tc>
        <w:tc>
          <w:tcPr>
            <w:tcW w:w="283" w:type="dxa"/>
            <w:tcBorders>
              <w:top w:val="nil"/>
              <w:left w:val="nil"/>
              <w:bottom w:val="nil"/>
              <w:right w:val="nil"/>
            </w:tcBorders>
            <w:shd w:val="clear" w:color="auto" w:fill="auto"/>
          </w:tcPr>
          <w:p w14:paraId="15C7B325" w14:textId="77777777" w:rsidR="00705165" w:rsidRPr="001D4C9A" w:rsidRDefault="00705165" w:rsidP="00251A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5" w:type="dxa"/>
            <w:gridSpan w:val="14"/>
            <w:tcBorders>
              <w:top w:val="nil"/>
              <w:left w:val="nil"/>
              <w:bottom w:val="nil"/>
              <w:right w:val="nil"/>
            </w:tcBorders>
            <w:shd w:val="clear" w:color="auto" w:fill="auto"/>
          </w:tcPr>
          <w:p w14:paraId="293051D5" w14:textId="7E89966D" w:rsidR="00705165" w:rsidRPr="003D114E" w:rsidRDefault="00705165" w:rsidP="00251A5E">
            <w:r w:rsidRPr="00705165">
              <w:t>onderzoeksentiteit van de Vlaamse overheid</w:t>
            </w:r>
          </w:p>
        </w:tc>
      </w:tr>
      <w:tr w:rsidR="00705165" w:rsidRPr="003D114E" w14:paraId="1AA2D1B1" w14:textId="77777777" w:rsidTr="00705165">
        <w:trPr>
          <w:trHeight w:val="340"/>
        </w:trPr>
        <w:tc>
          <w:tcPr>
            <w:tcW w:w="396" w:type="dxa"/>
            <w:gridSpan w:val="2"/>
            <w:tcBorders>
              <w:top w:val="nil"/>
              <w:left w:val="nil"/>
              <w:bottom w:val="nil"/>
              <w:right w:val="nil"/>
            </w:tcBorders>
            <w:shd w:val="clear" w:color="auto" w:fill="auto"/>
          </w:tcPr>
          <w:p w14:paraId="0F6AB601" w14:textId="77777777" w:rsidR="00705165" w:rsidRPr="00463023" w:rsidRDefault="00705165" w:rsidP="00251A5E">
            <w:pPr>
              <w:pStyle w:val="leeg"/>
            </w:pPr>
          </w:p>
        </w:tc>
        <w:tc>
          <w:tcPr>
            <w:tcW w:w="283" w:type="dxa"/>
            <w:tcBorders>
              <w:top w:val="nil"/>
              <w:left w:val="nil"/>
              <w:bottom w:val="nil"/>
              <w:right w:val="nil"/>
            </w:tcBorders>
            <w:shd w:val="clear" w:color="auto" w:fill="auto"/>
          </w:tcPr>
          <w:p w14:paraId="0BD5016F" w14:textId="77777777" w:rsidR="00705165" w:rsidRPr="001D4C9A" w:rsidRDefault="00705165" w:rsidP="00251A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5" w:type="dxa"/>
            <w:gridSpan w:val="14"/>
            <w:tcBorders>
              <w:top w:val="nil"/>
              <w:left w:val="nil"/>
              <w:bottom w:val="nil"/>
              <w:right w:val="nil"/>
            </w:tcBorders>
            <w:shd w:val="clear" w:color="auto" w:fill="auto"/>
          </w:tcPr>
          <w:p w14:paraId="05A4B43A" w14:textId="7C135BE4" w:rsidR="00705165" w:rsidRPr="003D114E" w:rsidRDefault="00F6561A" w:rsidP="00251A5E">
            <w:r>
              <w:t>u</w:t>
            </w:r>
            <w:r w:rsidR="00705165">
              <w:t>niversiteit</w:t>
            </w:r>
          </w:p>
        </w:tc>
      </w:tr>
      <w:tr w:rsidR="00705165" w:rsidRPr="003D114E" w14:paraId="7E13DFE1" w14:textId="77777777" w:rsidTr="00705165">
        <w:trPr>
          <w:trHeight w:val="340"/>
        </w:trPr>
        <w:tc>
          <w:tcPr>
            <w:tcW w:w="396" w:type="dxa"/>
            <w:gridSpan w:val="2"/>
            <w:tcBorders>
              <w:top w:val="nil"/>
              <w:left w:val="nil"/>
              <w:bottom w:val="nil"/>
              <w:right w:val="nil"/>
            </w:tcBorders>
            <w:shd w:val="clear" w:color="auto" w:fill="auto"/>
          </w:tcPr>
          <w:p w14:paraId="735324C0" w14:textId="77777777" w:rsidR="00705165" w:rsidRPr="00463023" w:rsidRDefault="00705165" w:rsidP="00251A5E">
            <w:pPr>
              <w:pStyle w:val="leeg"/>
            </w:pPr>
          </w:p>
        </w:tc>
        <w:tc>
          <w:tcPr>
            <w:tcW w:w="283" w:type="dxa"/>
            <w:tcBorders>
              <w:top w:val="nil"/>
              <w:left w:val="nil"/>
              <w:bottom w:val="nil"/>
              <w:right w:val="nil"/>
            </w:tcBorders>
            <w:shd w:val="clear" w:color="auto" w:fill="auto"/>
          </w:tcPr>
          <w:p w14:paraId="57B5D575" w14:textId="77777777" w:rsidR="00705165" w:rsidRPr="001D4C9A" w:rsidRDefault="00705165" w:rsidP="00251A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5" w:type="dxa"/>
            <w:gridSpan w:val="14"/>
            <w:tcBorders>
              <w:top w:val="nil"/>
              <w:left w:val="nil"/>
              <w:bottom w:val="nil"/>
              <w:right w:val="nil"/>
            </w:tcBorders>
            <w:shd w:val="clear" w:color="auto" w:fill="auto"/>
          </w:tcPr>
          <w:p w14:paraId="75CABF25" w14:textId="349B7090" w:rsidR="00705165" w:rsidRPr="003D114E" w:rsidRDefault="00705165" w:rsidP="00251A5E">
            <w:r w:rsidRPr="00705165">
              <w:t>organisatie die actief is in het praktijkonderzoek en erkend is op basis van artikel 17 van het decreet van 28 juni 2013 betreffende het landbouw- en visserijbeleid</w:t>
            </w:r>
          </w:p>
        </w:tc>
      </w:tr>
      <w:tr w:rsidR="00705165" w:rsidRPr="00A36DAC" w14:paraId="42BB625A" w14:textId="77777777" w:rsidTr="00251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42E0BCE5" w14:textId="77777777" w:rsidR="00705165" w:rsidRPr="00A36DAC" w:rsidRDefault="00705165" w:rsidP="00251A5E">
            <w:pPr>
              <w:pStyle w:val="nummersvragen"/>
              <w:framePr w:hSpace="0" w:wrap="auto" w:vAnchor="margin" w:xAlign="left" w:yAlign="inline"/>
              <w:suppressOverlap w:val="0"/>
              <w:jc w:val="left"/>
              <w:rPr>
                <w:b w:val="0"/>
                <w:color w:val="FFFFFF"/>
              </w:rPr>
            </w:pPr>
          </w:p>
        </w:tc>
      </w:tr>
      <w:tr w:rsidR="00705165" w:rsidRPr="00DC7F84" w14:paraId="062656CC" w14:textId="77777777" w:rsidTr="00251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9B8E346" w14:textId="2AA44036" w:rsidR="00705165" w:rsidRPr="00A36DAC" w:rsidRDefault="00705165" w:rsidP="00251A5E">
            <w:pPr>
              <w:pStyle w:val="nummersvragen"/>
              <w:framePr w:hSpace="0" w:wrap="auto" w:vAnchor="margin" w:xAlign="left" w:yAlign="inline"/>
              <w:suppressOverlap w:val="0"/>
            </w:pPr>
            <w:r>
              <w:t>2</w:t>
            </w:r>
          </w:p>
        </w:tc>
        <w:tc>
          <w:tcPr>
            <w:tcW w:w="9868" w:type="dxa"/>
            <w:gridSpan w:val="15"/>
            <w:shd w:val="clear" w:color="auto" w:fill="auto"/>
          </w:tcPr>
          <w:p w14:paraId="34F3C055" w14:textId="482D0C4B" w:rsidR="00705165" w:rsidRPr="00DC7F84" w:rsidRDefault="00705165" w:rsidP="00251A5E">
            <w:pPr>
              <w:pStyle w:val="Vraag"/>
              <w:rPr>
                <w:rStyle w:val="Strong"/>
                <w:b/>
                <w:bCs w:val="0"/>
              </w:rPr>
            </w:pPr>
            <w:r w:rsidRPr="00705165">
              <w:rPr>
                <w:rStyle w:val="Strong"/>
                <w:b/>
                <w:bCs w:val="0"/>
              </w:rPr>
              <w:t>He</w:t>
            </w:r>
            <w:r>
              <w:rPr>
                <w:rStyle w:val="Strong"/>
                <w:b/>
                <w:bCs w:val="0"/>
              </w:rPr>
              <w:t>eft</w:t>
            </w:r>
            <w:r w:rsidRPr="00705165">
              <w:rPr>
                <w:rStyle w:val="Strong"/>
                <w:b/>
                <w:bCs w:val="0"/>
              </w:rPr>
              <w:t xml:space="preserve"> u</w:t>
            </w:r>
            <w:r w:rsidR="00CF222E">
              <w:rPr>
                <w:rStyle w:val="Strong"/>
                <w:b/>
                <w:bCs w:val="0"/>
              </w:rPr>
              <w:t xml:space="preserve">, </w:t>
            </w:r>
            <w:r w:rsidRPr="00705165">
              <w:rPr>
                <w:rStyle w:val="Strong"/>
                <w:b/>
                <w:bCs w:val="0"/>
              </w:rPr>
              <w:t>een verwant van u</w:t>
            </w:r>
            <w:r w:rsidR="00CF222E">
              <w:rPr>
                <w:rStyle w:val="Strong"/>
                <w:b/>
                <w:bCs w:val="0"/>
              </w:rPr>
              <w:t>,</w:t>
            </w:r>
            <w:r w:rsidRPr="00705165">
              <w:rPr>
                <w:rStyle w:val="Strong"/>
                <w:b/>
                <w:bCs w:val="0"/>
              </w:rPr>
              <w:t xml:space="preserve"> of de organisatie waartoe u behoort een persoonlijk of rechtstreeks belang bij de adviezen en onderzoeken van het WeComV?</w:t>
            </w:r>
          </w:p>
        </w:tc>
      </w:tr>
      <w:tr w:rsidR="00705165" w:rsidRPr="003D114E" w14:paraId="0C25FA4A" w14:textId="77777777" w:rsidTr="00251A5E">
        <w:trPr>
          <w:trHeight w:val="340"/>
        </w:trPr>
        <w:tc>
          <w:tcPr>
            <w:tcW w:w="396" w:type="dxa"/>
            <w:gridSpan w:val="2"/>
            <w:tcBorders>
              <w:top w:val="nil"/>
              <w:left w:val="nil"/>
              <w:bottom w:val="nil"/>
              <w:right w:val="nil"/>
            </w:tcBorders>
            <w:shd w:val="clear" w:color="auto" w:fill="auto"/>
          </w:tcPr>
          <w:p w14:paraId="07DC8264" w14:textId="77777777" w:rsidR="00705165" w:rsidRPr="00463023" w:rsidRDefault="00705165" w:rsidP="00251A5E">
            <w:pPr>
              <w:pStyle w:val="leeg"/>
            </w:pPr>
          </w:p>
        </w:tc>
        <w:tc>
          <w:tcPr>
            <w:tcW w:w="283" w:type="dxa"/>
            <w:tcBorders>
              <w:top w:val="nil"/>
              <w:left w:val="nil"/>
              <w:bottom w:val="nil"/>
              <w:right w:val="nil"/>
            </w:tcBorders>
            <w:shd w:val="clear" w:color="auto" w:fill="auto"/>
          </w:tcPr>
          <w:p w14:paraId="3182E53C" w14:textId="77777777" w:rsidR="00705165" w:rsidRPr="001D4C9A" w:rsidRDefault="00705165" w:rsidP="00251A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5" w:type="dxa"/>
            <w:gridSpan w:val="14"/>
            <w:tcBorders>
              <w:top w:val="nil"/>
              <w:left w:val="nil"/>
              <w:bottom w:val="nil"/>
              <w:right w:val="nil"/>
            </w:tcBorders>
            <w:shd w:val="clear" w:color="auto" w:fill="auto"/>
          </w:tcPr>
          <w:p w14:paraId="05A0FD67" w14:textId="64A0D774" w:rsidR="00705165" w:rsidRPr="003D114E" w:rsidRDefault="00F6561A" w:rsidP="00251A5E">
            <w:r>
              <w:t>ja</w:t>
            </w:r>
            <w:r w:rsidR="00CF222E">
              <w:t xml:space="preserve">. </w:t>
            </w:r>
            <w:r w:rsidR="00CF222E">
              <w:rPr>
                <w:rStyle w:val="Emphasis"/>
              </w:rPr>
              <w:t xml:space="preserve">Ga naar vraag </w:t>
            </w:r>
            <w:r w:rsidR="00A22519">
              <w:rPr>
                <w:rStyle w:val="Emphasis"/>
              </w:rPr>
              <w:t>3</w:t>
            </w:r>
            <w:r w:rsidR="00CF222E" w:rsidRPr="003D114E">
              <w:rPr>
                <w:rStyle w:val="Emphasis"/>
              </w:rPr>
              <w:t>.</w:t>
            </w:r>
          </w:p>
        </w:tc>
      </w:tr>
      <w:tr w:rsidR="00705165" w:rsidRPr="003D114E" w14:paraId="2BA773F1" w14:textId="77777777" w:rsidTr="00251A5E">
        <w:trPr>
          <w:trHeight w:val="340"/>
        </w:trPr>
        <w:tc>
          <w:tcPr>
            <w:tcW w:w="396" w:type="dxa"/>
            <w:gridSpan w:val="2"/>
            <w:tcBorders>
              <w:top w:val="nil"/>
              <w:left w:val="nil"/>
              <w:bottom w:val="nil"/>
              <w:right w:val="nil"/>
            </w:tcBorders>
            <w:shd w:val="clear" w:color="auto" w:fill="auto"/>
          </w:tcPr>
          <w:p w14:paraId="27FFA042" w14:textId="77777777" w:rsidR="00705165" w:rsidRPr="00463023" w:rsidRDefault="00705165" w:rsidP="00251A5E">
            <w:pPr>
              <w:pStyle w:val="leeg"/>
            </w:pPr>
          </w:p>
        </w:tc>
        <w:tc>
          <w:tcPr>
            <w:tcW w:w="283" w:type="dxa"/>
            <w:tcBorders>
              <w:top w:val="nil"/>
              <w:left w:val="nil"/>
              <w:bottom w:val="nil"/>
              <w:right w:val="nil"/>
            </w:tcBorders>
            <w:shd w:val="clear" w:color="auto" w:fill="auto"/>
          </w:tcPr>
          <w:p w14:paraId="14B3C05F" w14:textId="77777777" w:rsidR="00705165" w:rsidRPr="001D4C9A" w:rsidRDefault="00705165" w:rsidP="00251A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5" w:type="dxa"/>
            <w:gridSpan w:val="14"/>
            <w:tcBorders>
              <w:top w:val="nil"/>
              <w:left w:val="nil"/>
              <w:bottom w:val="nil"/>
              <w:right w:val="nil"/>
            </w:tcBorders>
            <w:shd w:val="clear" w:color="auto" w:fill="auto"/>
          </w:tcPr>
          <w:p w14:paraId="4EE7BF6C" w14:textId="1D10400E" w:rsidR="00705165" w:rsidRPr="003D114E" w:rsidRDefault="00F6561A" w:rsidP="00251A5E">
            <w:r>
              <w:t>nee</w:t>
            </w:r>
            <w:r w:rsidR="00CF222E">
              <w:t xml:space="preserve">. </w:t>
            </w:r>
            <w:r w:rsidR="00CF222E">
              <w:rPr>
                <w:rStyle w:val="Emphasis"/>
              </w:rPr>
              <w:t xml:space="preserve">Ga naar vraag </w:t>
            </w:r>
            <w:r w:rsidR="00A22519">
              <w:rPr>
                <w:rStyle w:val="Emphasis"/>
              </w:rPr>
              <w:t>4</w:t>
            </w:r>
            <w:r w:rsidR="00CF222E" w:rsidRPr="003D114E">
              <w:rPr>
                <w:rStyle w:val="Emphasis"/>
              </w:rPr>
              <w:t>.</w:t>
            </w:r>
          </w:p>
        </w:tc>
      </w:tr>
      <w:tr w:rsidR="00705165" w:rsidRPr="003D114E" w14:paraId="2C578508" w14:textId="77777777" w:rsidTr="00251A5E">
        <w:trPr>
          <w:trHeight w:val="340"/>
        </w:trPr>
        <w:tc>
          <w:tcPr>
            <w:tcW w:w="396" w:type="dxa"/>
            <w:gridSpan w:val="2"/>
            <w:tcBorders>
              <w:top w:val="nil"/>
              <w:left w:val="nil"/>
              <w:bottom w:val="nil"/>
              <w:right w:val="nil"/>
            </w:tcBorders>
            <w:shd w:val="clear" w:color="auto" w:fill="auto"/>
          </w:tcPr>
          <w:p w14:paraId="5217B8FF" w14:textId="77777777" w:rsidR="00705165" w:rsidRPr="00463023" w:rsidRDefault="00705165" w:rsidP="00251A5E">
            <w:pPr>
              <w:pStyle w:val="leeg"/>
            </w:pPr>
          </w:p>
        </w:tc>
        <w:tc>
          <w:tcPr>
            <w:tcW w:w="283" w:type="dxa"/>
            <w:tcBorders>
              <w:top w:val="nil"/>
              <w:left w:val="nil"/>
              <w:bottom w:val="nil"/>
              <w:right w:val="nil"/>
            </w:tcBorders>
            <w:shd w:val="clear" w:color="auto" w:fill="auto"/>
          </w:tcPr>
          <w:p w14:paraId="7320DD4F" w14:textId="77777777" w:rsidR="00705165" w:rsidRPr="001D4C9A" w:rsidRDefault="00705165" w:rsidP="00251A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5" w:type="dxa"/>
            <w:gridSpan w:val="14"/>
            <w:tcBorders>
              <w:top w:val="nil"/>
              <w:left w:val="nil"/>
              <w:bottom w:val="nil"/>
              <w:right w:val="nil"/>
            </w:tcBorders>
            <w:shd w:val="clear" w:color="auto" w:fill="auto"/>
          </w:tcPr>
          <w:p w14:paraId="4ED71543" w14:textId="78FFA91F" w:rsidR="00705165" w:rsidRPr="003D114E" w:rsidRDefault="008949AF" w:rsidP="00251A5E">
            <w:r>
              <w:t>I</w:t>
            </w:r>
            <w:r w:rsidR="00CF222E">
              <w:t xml:space="preserve">k twijfel. </w:t>
            </w:r>
            <w:r w:rsidR="00CF222E">
              <w:rPr>
                <w:rStyle w:val="Emphasis"/>
              </w:rPr>
              <w:t xml:space="preserve">Ga naar vraag </w:t>
            </w:r>
            <w:r w:rsidR="00A22519">
              <w:rPr>
                <w:rStyle w:val="Emphasis"/>
              </w:rPr>
              <w:t>3</w:t>
            </w:r>
            <w:r w:rsidR="00CF222E" w:rsidRPr="003D114E">
              <w:rPr>
                <w:rStyle w:val="Emphasis"/>
              </w:rPr>
              <w:t>.</w:t>
            </w:r>
          </w:p>
        </w:tc>
      </w:tr>
      <w:tr w:rsidR="00CF222E" w:rsidRPr="00A36DAC" w14:paraId="14630C64" w14:textId="77777777" w:rsidTr="00251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66A6499D" w14:textId="77777777" w:rsidR="00CF222E" w:rsidRPr="00A36DAC" w:rsidRDefault="00CF222E" w:rsidP="00251A5E">
            <w:pPr>
              <w:pStyle w:val="nummersvragen"/>
              <w:framePr w:hSpace="0" w:wrap="auto" w:vAnchor="margin" w:xAlign="left" w:yAlign="inline"/>
              <w:suppressOverlap w:val="0"/>
              <w:jc w:val="left"/>
              <w:rPr>
                <w:b w:val="0"/>
                <w:color w:val="FFFFFF"/>
              </w:rPr>
            </w:pPr>
          </w:p>
        </w:tc>
      </w:tr>
      <w:tr w:rsidR="00CF222E" w:rsidRPr="00DC7F84" w14:paraId="168BC133" w14:textId="77777777" w:rsidTr="00251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6DF1193" w14:textId="1EEFA65A" w:rsidR="00CF222E" w:rsidRPr="00A36DAC" w:rsidRDefault="00A22519" w:rsidP="00251A5E">
            <w:pPr>
              <w:pStyle w:val="nummersvragen"/>
              <w:framePr w:hSpace="0" w:wrap="auto" w:vAnchor="margin" w:xAlign="left" w:yAlign="inline"/>
              <w:suppressOverlap w:val="0"/>
            </w:pPr>
            <w:r>
              <w:t>3</w:t>
            </w:r>
          </w:p>
        </w:tc>
        <w:tc>
          <w:tcPr>
            <w:tcW w:w="9868" w:type="dxa"/>
            <w:gridSpan w:val="15"/>
            <w:shd w:val="clear" w:color="auto" w:fill="auto"/>
          </w:tcPr>
          <w:p w14:paraId="26B2058D" w14:textId="0A47D91A" w:rsidR="00CF222E" w:rsidRPr="00DC7F84" w:rsidRDefault="00A22519" w:rsidP="00251A5E">
            <w:pPr>
              <w:pStyle w:val="Vraag"/>
              <w:rPr>
                <w:rStyle w:val="Strong"/>
                <w:b/>
                <w:bCs w:val="0"/>
              </w:rPr>
            </w:pPr>
            <w:r w:rsidRPr="00A22519">
              <w:rPr>
                <w:rStyle w:val="Strong"/>
                <w:b/>
                <w:bCs w:val="0"/>
              </w:rPr>
              <w:t>Vermeld de namen van de betrokkenen en omschrijf het belang.</w:t>
            </w:r>
          </w:p>
        </w:tc>
      </w:tr>
      <w:tr w:rsidR="00A22519" w:rsidRPr="00A76FCD" w14:paraId="2E379363" w14:textId="77777777" w:rsidTr="00251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7806561" w14:textId="77777777" w:rsidR="00A22519" w:rsidRPr="00463023" w:rsidRDefault="00A22519" w:rsidP="00251A5E">
            <w:pPr>
              <w:pStyle w:val="leeg"/>
            </w:pPr>
          </w:p>
        </w:tc>
        <w:tc>
          <w:tcPr>
            <w:tcW w:w="9868" w:type="dxa"/>
            <w:gridSpan w:val="15"/>
            <w:shd w:val="clear" w:color="auto" w:fill="auto"/>
          </w:tcPr>
          <w:p w14:paraId="03BE14FB" w14:textId="77777777" w:rsidR="00A22519" w:rsidRPr="00A76FCD" w:rsidRDefault="00A22519" w:rsidP="00251A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7205" w:rsidRPr="00A36DAC" w14:paraId="2ED0A47D"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111D5EF5" w14:textId="4C2203CD" w:rsidR="00D07205" w:rsidRPr="00A36DAC" w:rsidRDefault="00705165" w:rsidP="00082621">
            <w:pPr>
              <w:pStyle w:val="nummersvragen"/>
              <w:framePr w:hSpace="0" w:wrap="auto" w:vAnchor="margin" w:xAlign="left" w:yAlign="inline"/>
              <w:suppressOverlap w:val="0"/>
              <w:jc w:val="left"/>
              <w:rPr>
                <w:b w:val="0"/>
                <w:color w:val="FFFFFF"/>
              </w:rPr>
            </w:pPr>
            <w:r>
              <w:rPr>
                <w:b w:val="0"/>
              </w:rPr>
              <w:br w:type="page"/>
            </w:r>
          </w:p>
        </w:tc>
      </w:tr>
      <w:tr w:rsidR="00D07205" w:rsidRPr="00DC7F84" w14:paraId="7B18CC23"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15430DD4" w14:textId="6945C5F4" w:rsidR="00D07205" w:rsidRPr="00A36DAC" w:rsidRDefault="00A22519" w:rsidP="00082621">
            <w:pPr>
              <w:pStyle w:val="nummersvragen"/>
              <w:framePr w:hSpace="0" w:wrap="auto" w:vAnchor="margin" w:xAlign="left" w:yAlign="inline"/>
              <w:suppressOverlap w:val="0"/>
            </w:pPr>
            <w:r>
              <w:t>4</w:t>
            </w:r>
          </w:p>
        </w:tc>
        <w:tc>
          <w:tcPr>
            <w:tcW w:w="9868" w:type="dxa"/>
            <w:gridSpan w:val="15"/>
            <w:shd w:val="clear" w:color="auto" w:fill="auto"/>
          </w:tcPr>
          <w:p w14:paraId="48763D41" w14:textId="0CDD659F" w:rsidR="00D07205" w:rsidRPr="00DC7F84" w:rsidRDefault="00D07205" w:rsidP="00082621">
            <w:pPr>
              <w:pStyle w:val="Vraag"/>
              <w:rPr>
                <w:rStyle w:val="Strong"/>
                <w:b/>
                <w:bCs w:val="0"/>
              </w:rPr>
            </w:pPr>
            <w:r>
              <w:rPr>
                <w:rStyle w:val="Strong"/>
                <w:b/>
                <w:bCs w:val="0"/>
              </w:rPr>
              <w:t>Vul uw gegevens in</w:t>
            </w:r>
            <w:r w:rsidR="00F33DBC">
              <w:rPr>
                <w:rStyle w:val="Strong"/>
                <w:b/>
                <w:bCs w:val="0"/>
              </w:rPr>
              <w:t>.</w:t>
            </w:r>
          </w:p>
        </w:tc>
      </w:tr>
      <w:tr w:rsidR="00D07205" w:rsidRPr="00A36DAC" w14:paraId="4FCDD30B"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015C5FA4" w14:textId="77777777" w:rsidR="00D07205" w:rsidRPr="00A36DAC" w:rsidRDefault="00D07205" w:rsidP="00082621">
            <w:pPr>
              <w:pStyle w:val="nummersvragen"/>
              <w:framePr w:hSpace="0" w:wrap="auto" w:vAnchor="margin" w:xAlign="left" w:yAlign="inline"/>
              <w:suppressOverlap w:val="0"/>
              <w:jc w:val="left"/>
              <w:rPr>
                <w:b w:val="0"/>
                <w:color w:val="FFFFFF"/>
              </w:rPr>
            </w:pPr>
          </w:p>
        </w:tc>
      </w:tr>
      <w:tr w:rsidR="00D07205" w:rsidRPr="00A36DAC" w14:paraId="2FDC23AE"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tcBorders>
              <w:right w:val="single" w:sz="4" w:space="0" w:color="auto"/>
            </w:tcBorders>
            <w:tcMar>
              <w:top w:w="0" w:type="dxa"/>
              <w:left w:w="70" w:type="dxa"/>
              <w:bottom w:w="0" w:type="dxa"/>
              <w:right w:w="70" w:type="dxa"/>
            </w:tcMar>
          </w:tcPr>
          <w:p w14:paraId="26263D3E"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083636" w14:textId="77777777" w:rsidR="00D07205" w:rsidRPr="00A36DAC" w:rsidRDefault="00D07205" w:rsidP="00082621">
            <w:pPr>
              <w:spacing w:after="160" w:line="259" w:lineRule="auto"/>
              <w:jc w:val="right"/>
            </w:pPr>
            <w:r>
              <w:t>voor- en achternaam</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14826B" w14:textId="77777777" w:rsidR="00D07205" w:rsidRPr="00A36DAC" w:rsidRDefault="00D07205" w:rsidP="0008262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07205" w:rsidRPr="00A36DAC" w14:paraId="2CC336AD"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tcBorders>
              <w:right w:val="single" w:sz="4" w:space="0" w:color="auto"/>
            </w:tcBorders>
            <w:tcMar>
              <w:top w:w="0" w:type="dxa"/>
              <w:left w:w="70" w:type="dxa"/>
              <w:bottom w:w="0" w:type="dxa"/>
              <w:right w:w="70" w:type="dxa"/>
            </w:tcMar>
          </w:tcPr>
          <w:p w14:paraId="2B5197C3"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37ED9A" w14:textId="77777777" w:rsidR="00D07205" w:rsidRPr="00A36DAC" w:rsidRDefault="00D07205" w:rsidP="00082621">
            <w:pPr>
              <w:spacing w:after="160" w:line="259" w:lineRule="auto"/>
              <w:jc w:val="right"/>
            </w:pPr>
            <w:r>
              <w:t>geboortedatum</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A31E04" w14:textId="77777777" w:rsidR="00D07205" w:rsidRPr="00A36DAC" w:rsidRDefault="00D07205" w:rsidP="0008262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07205" w:rsidRPr="00A36DAC" w14:paraId="2558B574"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tcBorders>
              <w:right w:val="single" w:sz="4" w:space="0" w:color="auto"/>
            </w:tcBorders>
            <w:tcMar>
              <w:top w:w="0" w:type="dxa"/>
              <w:left w:w="70" w:type="dxa"/>
              <w:bottom w:w="0" w:type="dxa"/>
              <w:right w:w="70" w:type="dxa"/>
            </w:tcMar>
          </w:tcPr>
          <w:p w14:paraId="58155FAA"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03EE46" w14:textId="77777777" w:rsidR="00D07205" w:rsidRDefault="00D07205" w:rsidP="00082621">
            <w:pPr>
              <w:spacing w:after="160" w:line="259" w:lineRule="auto"/>
              <w:jc w:val="right"/>
            </w:pPr>
            <w:r>
              <w:t>straat en nummer</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CD8D462" w14:textId="77777777" w:rsidR="00D07205" w:rsidRPr="00A36DAC" w:rsidRDefault="00D07205" w:rsidP="0008262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07205" w:rsidRPr="00A36DAC" w14:paraId="13F5CE34"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tcBorders>
              <w:right w:val="single" w:sz="4" w:space="0" w:color="auto"/>
            </w:tcBorders>
            <w:tcMar>
              <w:top w:w="0" w:type="dxa"/>
              <w:left w:w="70" w:type="dxa"/>
              <w:bottom w:w="0" w:type="dxa"/>
              <w:right w:w="70" w:type="dxa"/>
            </w:tcMar>
          </w:tcPr>
          <w:p w14:paraId="5735F4BD"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FAC915" w14:textId="77777777" w:rsidR="00D07205" w:rsidRDefault="00D07205" w:rsidP="00082621">
            <w:pPr>
              <w:spacing w:after="160" w:line="259" w:lineRule="auto"/>
              <w:jc w:val="right"/>
            </w:pPr>
            <w:r>
              <w:t>postnummer en gemeente</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00FCF9" w14:textId="77777777" w:rsidR="00D07205" w:rsidRPr="00A36DAC" w:rsidRDefault="00D07205" w:rsidP="0008262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07205" w:rsidRPr="00A36DAC" w14:paraId="20CBB5DD"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tcBorders>
              <w:right w:val="single" w:sz="4" w:space="0" w:color="auto"/>
            </w:tcBorders>
            <w:tcMar>
              <w:top w:w="0" w:type="dxa"/>
              <w:left w:w="70" w:type="dxa"/>
              <w:bottom w:w="0" w:type="dxa"/>
              <w:right w:w="70" w:type="dxa"/>
            </w:tcMar>
          </w:tcPr>
          <w:p w14:paraId="57F44A2D"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CE7D68" w14:textId="77777777" w:rsidR="00D07205" w:rsidRPr="00A36DAC" w:rsidRDefault="00D07205" w:rsidP="00082621">
            <w:pPr>
              <w:spacing w:before="60"/>
              <w:jc w:val="right"/>
            </w:pPr>
            <w:r>
              <w:t>telefoonnummer</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ADEF8C" w14:textId="77777777" w:rsidR="00D07205" w:rsidRPr="00A36DAC" w:rsidRDefault="00D07205" w:rsidP="0008262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07205" w:rsidRPr="00A36DAC" w14:paraId="53B03DA6"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tcBorders>
              <w:right w:val="single" w:sz="4" w:space="0" w:color="auto"/>
            </w:tcBorders>
            <w:tcMar>
              <w:top w:w="0" w:type="dxa"/>
              <w:left w:w="70" w:type="dxa"/>
              <w:bottom w:w="0" w:type="dxa"/>
              <w:right w:w="70" w:type="dxa"/>
            </w:tcMar>
          </w:tcPr>
          <w:p w14:paraId="420C9742"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8138CC0" w14:textId="77777777" w:rsidR="00D07205" w:rsidRPr="00A36DAC" w:rsidRDefault="00D07205" w:rsidP="00082621">
            <w:pPr>
              <w:spacing w:before="60"/>
              <w:jc w:val="right"/>
            </w:pPr>
            <w:r>
              <w:t>e-mailadres</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0B906C" w14:textId="77777777" w:rsidR="00D07205" w:rsidRPr="00A36DAC" w:rsidRDefault="00D07205" w:rsidP="00082621">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07205" w:rsidRPr="00A36DAC" w14:paraId="610FC328"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379" w:type="dxa"/>
            <w:tcBorders>
              <w:right w:val="single" w:sz="4" w:space="0" w:color="auto"/>
            </w:tcBorders>
            <w:tcMar>
              <w:top w:w="0" w:type="dxa"/>
              <w:left w:w="70" w:type="dxa"/>
              <w:bottom w:w="0" w:type="dxa"/>
              <w:right w:w="70" w:type="dxa"/>
            </w:tcMar>
          </w:tcPr>
          <w:p w14:paraId="2B39EEE9"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88F1FCF" w14:textId="77777777" w:rsidR="00D07205" w:rsidRDefault="00D07205" w:rsidP="00082621">
            <w:pPr>
              <w:spacing w:after="160" w:line="259" w:lineRule="auto"/>
              <w:jc w:val="right"/>
            </w:pPr>
            <w:r>
              <w:t>werkgever</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5C426C2" w14:textId="77777777" w:rsidR="00D07205" w:rsidRPr="00A36DAC" w:rsidRDefault="00D07205" w:rsidP="0008262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07205" w:rsidRPr="00A36DAC" w14:paraId="4AE5475E"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379" w:type="dxa"/>
            <w:tcBorders>
              <w:right w:val="single" w:sz="4" w:space="0" w:color="auto"/>
            </w:tcBorders>
            <w:tcMar>
              <w:top w:w="0" w:type="dxa"/>
              <w:left w:w="70" w:type="dxa"/>
              <w:bottom w:w="0" w:type="dxa"/>
              <w:right w:w="70" w:type="dxa"/>
            </w:tcMar>
          </w:tcPr>
          <w:p w14:paraId="34BEB7D7" w14:textId="77777777" w:rsidR="00D07205" w:rsidRPr="00A36DAC" w:rsidRDefault="00D07205" w:rsidP="00082621">
            <w:pPr>
              <w:pStyle w:val="leeg"/>
              <w:rPr>
                <w:rFonts w:ascii="Garamond" w:hAnsi="Garamond"/>
                <w:sz w:val="22"/>
                <w:szCs w:val="22"/>
              </w:rPr>
            </w:pPr>
          </w:p>
        </w:tc>
        <w:tc>
          <w:tcPr>
            <w:tcW w:w="3723"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39F7293" w14:textId="77777777" w:rsidR="00D07205" w:rsidRPr="009E7C87" w:rsidRDefault="00D07205" w:rsidP="00082621">
            <w:pPr>
              <w:spacing w:after="160" w:line="259" w:lineRule="auto"/>
              <w:jc w:val="right"/>
            </w:pPr>
            <w:r>
              <w:t>functie</w:t>
            </w:r>
          </w:p>
        </w:tc>
        <w:tc>
          <w:tcPr>
            <w:tcW w:w="616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FB1F1B" w14:textId="77777777" w:rsidR="00D07205" w:rsidRPr="00A36DAC" w:rsidRDefault="00D07205" w:rsidP="00082621">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266417" w:rsidRPr="003D114E" w14:paraId="52348EAE"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4" w:type="dxa"/>
            <w:gridSpan w:val="17"/>
            <w:shd w:val="clear" w:color="auto" w:fill="auto"/>
          </w:tcPr>
          <w:p w14:paraId="57CC4309" w14:textId="77777777" w:rsidR="00266417" w:rsidRPr="003D114E" w:rsidRDefault="00266417" w:rsidP="00082621">
            <w:pPr>
              <w:pStyle w:val="leeg"/>
            </w:pPr>
          </w:p>
        </w:tc>
      </w:tr>
      <w:tr w:rsidR="00266417" w:rsidRPr="003D114E" w14:paraId="6B5CEA83"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96" w:type="dxa"/>
            <w:gridSpan w:val="2"/>
          </w:tcPr>
          <w:p w14:paraId="45527DF4" w14:textId="77777777" w:rsidR="00266417" w:rsidRPr="003D114E" w:rsidRDefault="00266417" w:rsidP="00082621">
            <w:pPr>
              <w:pStyle w:val="leeg"/>
            </w:pPr>
          </w:p>
        </w:tc>
        <w:tc>
          <w:tcPr>
            <w:tcW w:w="9868" w:type="dxa"/>
            <w:gridSpan w:val="15"/>
            <w:shd w:val="solid" w:color="7F7F7F" w:themeColor="text1" w:themeTint="80" w:fill="auto"/>
          </w:tcPr>
          <w:p w14:paraId="08B6E431" w14:textId="58E96AE1" w:rsidR="00266417" w:rsidRPr="003D114E" w:rsidRDefault="00266417" w:rsidP="00082621">
            <w:pPr>
              <w:pStyle w:val="Heading1"/>
              <w:spacing w:before="0"/>
              <w:rPr>
                <w:rFonts w:cs="Calibri"/>
              </w:rPr>
            </w:pPr>
            <w:r>
              <w:rPr>
                <w:rFonts w:cs="Calibri"/>
              </w:rPr>
              <w:t>Motivatie</w:t>
            </w:r>
          </w:p>
        </w:tc>
      </w:tr>
      <w:tr w:rsidR="00266417" w:rsidRPr="003D114E" w14:paraId="309C13EF"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26FF70EE" w14:textId="77777777" w:rsidR="00266417" w:rsidRPr="003D114E" w:rsidRDefault="00266417" w:rsidP="00082621">
            <w:pPr>
              <w:pStyle w:val="nummersvragen"/>
              <w:framePr w:hSpace="0" w:wrap="auto" w:vAnchor="margin" w:xAlign="left" w:yAlign="inline"/>
              <w:suppressOverlap w:val="0"/>
              <w:jc w:val="left"/>
              <w:rPr>
                <w:b w:val="0"/>
                <w:color w:val="FFFFFF"/>
              </w:rPr>
            </w:pPr>
          </w:p>
        </w:tc>
      </w:tr>
      <w:tr w:rsidR="00266417" w:rsidRPr="003D114E" w14:paraId="619D6D06"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EB57783" w14:textId="7C657189" w:rsidR="00266417" w:rsidRPr="003D114E" w:rsidRDefault="00A22519" w:rsidP="00082621">
            <w:pPr>
              <w:pStyle w:val="nummersvragen"/>
              <w:framePr w:hSpace="0" w:wrap="auto" w:vAnchor="margin" w:xAlign="left" w:yAlign="inline"/>
              <w:suppressOverlap w:val="0"/>
            </w:pPr>
            <w:r>
              <w:t>5</w:t>
            </w:r>
          </w:p>
        </w:tc>
        <w:tc>
          <w:tcPr>
            <w:tcW w:w="9868" w:type="dxa"/>
            <w:gridSpan w:val="15"/>
            <w:shd w:val="clear" w:color="auto" w:fill="auto"/>
          </w:tcPr>
          <w:p w14:paraId="78C61195" w14:textId="16312425" w:rsidR="00266417" w:rsidRPr="00B90884" w:rsidRDefault="00EB0669" w:rsidP="00082621">
            <w:pPr>
              <w:pStyle w:val="Aanwijzing"/>
              <w:rPr>
                <w:rStyle w:val="Strong"/>
                <w:b w:val="0"/>
              </w:rPr>
            </w:pPr>
            <w:r>
              <w:rPr>
                <w:b/>
                <w:bCs w:val="0"/>
                <w:i w:val="0"/>
              </w:rPr>
              <w:t>Omschrijf kort uw</w:t>
            </w:r>
            <w:r w:rsidR="00266417" w:rsidRPr="00266417">
              <w:rPr>
                <w:b/>
                <w:bCs w:val="0"/>
                <w:i w:val="0"/>
              </w:rPr>
              <w:t xml:space="preserve"> motivatie voor </w:t>
            </w:r>
            <w:r>
              <w:rPr>
                <w:b/>
                <w:bCs w:val="0"/>
                <w:i w:val="0"/>
              </w:rPr>
              <w:t>uw</w:t>
            </w:r>
            <w:r w:rsidR="00266417" w:rsidRPr="00266417">
              <w:rPr>
                <w:b/>
                <w:bCs w:val="0"/>
                <w:i w:val="0"/>
              </w:rPr>
              <w:t xml:space="preserve"> kandidatuurstelling als lid van </w:t>
            </w:r>
            <w:r>
              <w:rPr>
                <w:b/>
                <w:bCs w:val="0"/>
                <w:i w:val="0"/>
              </w:rPr>
              <w:t xml:space="preserve">het </w:t>
            </w:r>
            <w:r w:rsidR="00266417" w:rsidRPr="00266417">
              <w:rPr>
                <w:b/>
                <w:bCs w:val="0"/>
                <w:i w:val="0"/>
              </w:rPr>
              <w:t>WeComV</w:t>
            </w:r>
            <w:r>
              <w:rPr>
                <w:b/>
                <w:bCs w:val="0"/>
                <w:i w:val="0"/>
              </w:rPr>
              <w:t>.</w:t>
            </w:r>
            <w:r w:rsidR="00266417" w:rsidRPr="00266417">
              <w:rPr>
                <w:b/>
                <w:bCs w:val="0"/>
                <w:i w:val="0"/>
              </w:rPr>
              <w:t xml:space="preserve"> </w:t>
            </w:r>
            <w:r w:rsidR="00266417">
              <w:rPr>
                <w:b/>
                <w:bCs w:val="0"/>
                <w:i w:val="0"/>
              </w:rPr>
              <w:br/>
            </w:r>
            <w:r w:rsidR="00266417">
              <w:t>Gebruik maximaal 10 regels.</w:t>
            </w:r>
          </w:p>
        </w:tc>
      </w:tr>
      <w:tr w:rsidR="00266417" w:rsidRPr="003D114E" w14:paraId="6DE383EE"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321A753" w14:textId="77777777" w:rsidR="00266417" w:rsidRPr="00463023" w:rsidRDefault="00266417" w:rsidP="00082621">
            <w:pPr>
              <w:pStyle w:val="leeg"/>
            </w:pPr>
          </w:p>
        </w:tc>
        <w:tc>
          <w:tcPr>
            <w:tcW w:w="9868" w:type="dxa"/>
            <w:gridSpan w:val="15"/>
            <w:shd w:val="clear" w:color="auto" w:fill="auto"/>
          </w:tcPr>
          <w:p w14:paraId="4D1D08B2" w14:textId="5473C2E6" w:rsidR="00E16FF1" w:rsidRPr="00A76FCD" w:rsidRDefault="00266417" w:rsidP="00E16FF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417" w:rsidRPr="003D114E" w14:paraId="5247052C" w14:textId="77777777" w:rsidTr="00A0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4" w:type="dxa"/>
            <w:gridSpan w:val="17"/>
            <w:shd w:val="clear" w:color="auto" w:fill="auto"/>
          </w:tcPr>
          <w:p w14:paraId="4B7B3FAF" w14:textId="525D102B" w:rsidR="00266417" w:rsidRPr="003D114E" w:rsidRDefault="00E16FF1" w:rsidP="00082621">
            <w:pPr>
              <w:pStyle w:val="leeg"/>
            </w:pPr>
            <w:r>
              <w:br w:type="page"/>
            </w:r>
          </w:p>
        </w:tc>
      </w:tr>
      <w:bookmarkEnd w:id="0"/>
      <w:tr w:rsidR="00266417" w:rsidRPr="003D114E" w14:paraId="7D2A939D"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95" w:type="dxa"/>
            <w:gridSpan w:val="2"/>
          </w:tcPr>
          <w:p w14:paraId="099E58B5" w14:textId="629A0B3E" w:rsidR="00266417" w:rsidRPr="003D114E" w:rsidRDefault="00266417" w:rsidP="00082621">
            <w:pPr>
              <w:pStyle w:val="leeg"/>
            </w:pPr>
          </w:p>
        </w:tc>
        <w:tc>
          <w:tcPr>
            <w:tcW w:w="9869" w:type="dxa"/>
            <w:gridSpan w:val="15"/>
            <w:shd w:val="solid" w:color="7F7F7F" w:themeColor="text1" w:themeTint="80" w:fill="auto"/>
          </w:tcPr>
          <w:p w14:paraId="1ABDC490" w14:textId="382A195A" w:rsidR="00266417" w:rsidRPr="003D114E" w:rsidRDefault="00266417" w:rsidP="00082621">
            <w:pPr>
              <w:pStyle w:val="Heading1"/>
              <w:spacing w:before="0"/>
              <w:rPr>
                <w:rFonts w:cs="Calibri"/>
              </w:rPr>
            </w:pPr>
            <w:r>
              <w:rPr>
                <w:rFonts w:cs="Calibri"/>
              </w:rPr>
              <w:t>Expertise</w:t>
            </w:r>
            <w:r w:rsidR="00931E94">
              <w:rPr>
                <w:rFonts w:cs="Calibri"/>
              </w:rPr>
              <w:t xml:space="preserve"> in luchtemissies in de veehouderij</w:t>
            </w:r>
          </w:p>
        </w:tc>
      </w:tr>
      <w:tr w:rsidR="00266417" w:rsidRPr="003D114E" w14:paraId="3170F6B4" w14:textId="77777777" w:rsidTr="00182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66ED1CA6" w14:textId="77777777" w:rsidR="00266417" w:rsidRPr="003D114E" w:rsidRDefault="00266417" w:rsidP="00082621">
            <w:pPr>
              <w:pStyle w:val="nummersvragen"/>
              <w:framePr w:hSpace="0" w:wrap="auto" w:vAnchor="margin" w:xAlign="left" w:yAlign="inline"/>
              <w:suppressOverlap w:val="0"/>
              <w:jc w:val="left"/>
              <w:rPr>
                <w:b w:val="0"/>
                <w:color w:val="FFFFFF"/>
              </w:rPr>
            </w:pPr>
          </w:p>
        </w:tc>
      </w:tr>
      <w:tr w:rsidR="00266417" w:rsidRPr="003D114E" w14:paraId="72130273"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5B52E88" w14:textId="42FC1D5E" w:rsidR="00266417" w:rsidRPr="003D114E" w:rsidRDefault="00A22519" w:rsidP="00082621">
            <w:pPr>
              <w:pStyle w:val="nummersvragen"/>
              <w:framePr w:hSpace="0" w:wrap="auto" w:vAnchor="margin" w:xAlign="left" w:yAlign="inline"/>
              <w:suppressOverlap w:val="0"/>
            </w:pPr>
            <w:r>
              <w:t>6</w:t>
            </w:r>
          </w:p>
        </w:tc>
        <w:tc>
          <w:tcPr>
            <w:tcW w:w="9869" w:type="dxa"/>
            <w:gridSpan w:val="15"/>
            <w:shd w:val="clear" w:color="auto" w:fill="auto"/>
          </w:tcPr>
          <w:p w14:paraId="741CCED1" w14:textId="4CEF6344" w:rsidR="00266417" w:rsidRDefault="00931E94" w:rsidP="00082621">
            <w:pPr>
              <w:pStyle w:val="Aanwijzing"/>
              <w:rPr>
                <w:b/>
                <w:bCs w:val="0"/>
                <w:i w:val="0"/>
              </w:rPr>
            </w:pPr>
            <w:r>
              <w:rPr>
                <w:b/>
                <w:bCs w:val="0"/>
                <w:i w:val="0"/>
              </w:rPr>
              <w:t xml:space="preserve">Geef uzelf een score voor </w:t>
            </w:r>
            <w:r w:rsidR="00EB0669">
              <w:rPr>
                <w:b/>
                <w:bCs w:val="0"/>
                <w:i w:val="0"/>
              </w:rPr>
              <w:t xml:space="preserve">uw kennis en ervaring op het vlak van </w:t>
            </w:r>
            <w:r w:rsidR="00CE0925">
              <w:rPr>
                <w:b/>
                <w:bCs w:val="0"/>
                <w:i w:val="0"/>
              </w:rPr>
              <w:t>emissiecomponenten</w:t>
            </w:r>
            <w:r w:rsidR="00EB0669">
              <w:rPr>
                <w:b/>
                <w:bCs w:val="0"/>
                <w:i w:val="0"/>
              </w:rPr>
              <w:t>, emissiestadia en diercategorieën</w:t>
            </w:r>
            <w:r>
              <w:rPr>
                <w:b/>
                <w:bCs w:val="0"/>
                <w:i w:val="0"/>
              </w:rPr>
              <w:t>.</w:t>
            </w:r>
          </w:p>
          <w:p w14:paraId="43BFF8F4" w14:textId="77777777" w:rsidR="00266417" w:rsidRDefault="00266417" w:rsidP="00266417">
            <w:pPr>
              <w:pStyle w:val="Aanwijzing"/>
            </w:pPr>
            <w:r>
              <w:t>Hanteer hierbij volgende scores:</w:t>
            </w:r>
          </w:p>
          <w:p w14:paraId="3654D1A1" w14:textId="31778107" w:rsidR="00266417" w:rsidRDefault="00EB0669" w:rsidP="00266417">
            <w:pPr>
              <w:pStyle w:val="Aanwijzing"/>
              <w:numPr>
                <w:ilvl w:val="0"/>
                <w:numId w:val="18"/>
              </w:numPr>
            </w:pPr>
            <w:r>
              <w:t>score 2: z</w:t>
            </w:r>
            <w:r w:rsidR="00266417">
              <w:t>eer goede kennis en/of ervaring</w:t>
            </w:r>
          </w:p>
          <w:p w14:paraId="2CE52376" w14:textId="4D608F2A" w:rsidR="00266417" w:rsidRDefault="00EB0669" w:rsidP="00266417">
            <w:pPr>
              <w:pStyle w:val="Aanwijzing"/>
              <w:numPr>
                <w:ilvl w:val="0"/>
                <w:numId w:val="18"/>
              </w:numPr>
            </w:pPr>
            <w:r>
              <w:t>score 1: a</w:t>
            </w:r>
            <w:r w:rsidR="00266417">
              <w:t>lgemene maar toch significante kennis en/of ervaring</w:t>
            </w:r>
          </w:p>
          <w:p w14:paraId="7E0D5C86" w14:textId="03E928A1" w:rsidR="00266417" w:rsidRDefault="00EB0669" w:rsidP="00266417">
            <w:pPr>
              <w:pStyle w:val="Aanwijzing"/>
              <w:numPr>
                <w:ilvl w:val="0"/>
                <w:numId w:val="18"/>
              </w:numPr>
            </w:pPr>
            <w:r>
              <w:t>score 0: w</w:t>
            </w:r>
            <w:r w:rsidR="00266417">
              <w:t>einig of geen kennis en/of ervaring</w:t>
            </w:r>
          </w:p>
          <w:p w14:paraId="468EDF22" w14:textId="196096D6" w:rsidR="00EB0669" w:rsidRPr="00266417" w:rsidRDefault="00EB0669" w:rsidP="00EB0669">
            <w:pPr>
              <w:pStyle w:val="Aanwijzing"/>
              <w:rPr>
                <w:rStyle w:val="Strong"/>
                <w:b w:val="0"/>
                <w:bCs/>
              </w:rPr>
            </w:pPr>
            <w:r>
              <w:t>Als u op andere deelvlakken ervaring hebt, kunt u dat onderaan in de tabel invullen.</w:t>
            </w:r>
          </w:p>
        </w:tc>
      </w:tr>
      <w:tr w:rsidR="009A3C69" w:rsidRPr="003D114E" w14:paraId="7CEAF3A8" w14:textId="77777777" w:rsidTr="00182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7"/>
            <w:shd w:val="clear" w:color="auto" w:fill="auto"/>
          </w:tcPr>
          <w:p w14:paraId="09FAFDE5" w14:textId="77777777" w:rsidR="009A3C69" w:rsidRPr="003D114E" w:rsidRDefault="009A3C69" w:rsidP="00082621">
            <w:pPr>
              <w:pStyle w:val="nummersvragen"/>
              <w:framePr w:hSpace="0" w:wrap="auto" w:vAnchor="margin" w:xAlign="left" w:yAlign="inline"/>
              <w:suppressOverlap w:val="0"/>
              <w:jc w:val="left"/>
              <w:rPr>
                <w:b w:val="0"/>
                <w:color w:val="FFFFFF"/>
              </w:rPr>
            </w:pPr>
          </w:p>
        </w:tc>
      </w:tr>
      <w:tr w:rsidR="009A3C69" w:rsidRPr="003D114E" w14:paraId="237045C2"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5C928072"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071E9F1C" w14:textId="0CA06AAC" w:rsidR="009A3C69" w:rsidRPr="003D114E" w:rsidRDefault="00CE0925" w:rsidP="009A3C69">
            <w:pPr>
              <w:pStyle w:val="kolomhoofd"/>
              <w:framePr w:wrap="auto" w:xAlign="left"/>
              <w:pBdr>
                <w:top w:val="none" w:sz="0" w:space="0" w:color="auto"/>
                <w:bottom w:val="none" w:sz="0" w:space="0" w:color="auto"/>
              </w:pBdr>
              <w:rPr>
                <w:rFonts w:cs="Calibri"/>
              </w:rPr>
            </w:pPr>
            <w:r>
              <w:rPr>
                <w:rFonts w:cs="Calibri"/>
              </w:rPr>
              <w:t>emissiecomponenten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8F17167" w14:textId="106ED644" w:rsidR="009A3C69" w:rsidRPr="003D114E" w:rsidRDefault="009A3C69" w:rsidP="009A3C69">
            <w:pPr>
              <w:pStyle w:val="kolomhoofd"/>
              <w:framePr w:wrap="auto" w:xAlign="left"/>
              <w:pBdr>
                <w:top w:val="none" w:sz="0" w:space="0" w:color="auto"/>
                <w:bottom w:val="none" w:sz="0" w:space="0" w:color="auto"/>
              </w:pBdr>
              <w:rPr>
                <w:rFonts w:cs="Calibri"/>
              </w:rPr>
            </w:pPr>
            <w:r>
              <w:rPr>
                <w:rFonts w:cs="Calibri"/>
              </w:rPr>
              <w:t>score</w:t>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31981F56" w14:textId="6E8B9E59" w:rsidR="009A3C69" w:rsidRPr="003D114E" w:rsidRDefault="009A3C69" w:rsidP="009A3C69">
            <w:pPr>
              <w:pStyle w:val="kolomhoofd"/>
              <w:framePr w:wrap="auto" w:xAlign="left"/>
              <w:pBdr>
                <w:top w:val="none" w:sz="0" w:space="0" w:color="auto"/>
                <w:bottom w:val="none" w:sz="0" w:space="0" w:color="auto"/>
              </w:pBdr>
              <w:rPr>
                <w:rFonts w:cs="Calibri"/>
              </w:rPr>
            </w:pPr>
            <w:r>
              <w:rPr>
                <w:rFonts w:cs="Calibri"/>
              </w:rPr>
              <w:t>emissiestadia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6F272" w14:textId="1C4311E8" w:rsidR="009A3C69" w:rsidRPr="003D114E" w:rsidRDefault="009A3C69" w:rsidP="009A3C69">
            <w:pPr>
              <w:pStyle w:val="kolomhoofd"/>
              <w:framePr w:wrap="auto" w:xAlign="left"/>
              <w:pBdr>
                <w:top w:val="none" w:sz="0" w:space="0" w:color="auto"/>
                <w:bottom w:val="none" w:sz="0" w:space="0" w:color="auto"/>
              </w:pBdr>
              <w:rPr>
                <w:rFonts w:cs="Calibri"/>
              </w:rPr>
            </w:pPr>
            <w:r>
              <w:rPr>
                <w:rFonts w:cs="Calibri"/>
              </w:rPr>
              <w:t>score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3BFCED7" w14:textId="09224BA5" w:rsidR="009A3C69" w:rsidRPr="003D114E" w:rsidRDefault="009A3C69" w:rsidP="009A3C69">
            <w:pPr>
              <w:pStyle w:val="kolomhoofd"/>
              <w:framePr w:wrap="auto" w:xAlign="left"/>
              <w:pBdr>
                <w:top w:val="none" w:sz="0" w:space="0" w:color="auto"/>
                <w:bottom w:val="none" w:sz="0" w:space="0" w:color="auto"/>
              </w:pBdr>
              <w:rPr>
                <w:rFonts w:cs="Calibri"/>
              </w:rPr>
            </w:pPr>
            <w:r>
              <w:rPr>
                <w:rFonts w:cs="Calibri"/>
              </w:rPr>
              <w:t>diercategorieën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04147E7" w14:textId="41A597FC" w:rsidR="009A3C69" w:rsidRPr="003D114E" w:rsidRDefault="009A3C69" w:rsidP="009A3C69">
            <w:pPr>
              <w:pStyle w:val="kolomhoofd"/>
              <w:framePr w:wrap="auto" w:xAlign="left"/>
              <w:pBdr>
                <w:top w:val="none" w:sz="0" w:space="0" w:color="auto"/>
                <w:bottom w:val="none" w:sz="0" w:space="0" w:color="auto"/>
              </w:pBdr>
              <w:rPr>
                <w:rFonts w:cs="Calibri"/>
              </w:rPr>
            </w:pPr>
            <w:r>
              <w:rPr>
                <w:rFonts w:cs="Calibri"/>
              </w:rPr>
              <w:t>score</w:t>
            </w:r>
          </w:p>
        </w:tc>
      </w:tr>
      <w:tr w:rsidR="009A3C69" w:rsidRPr="003D114E" w14:paraId="2C3883D8"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2530D8FA"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75297867" w14:textId="75E3C103" w:rsidR="009A3C69" w:rsidRPr="003D114E" w:rsidRDefault="009A3C69" w:rsidP="009A3C69">
            <w:pPr>
              <w:pStyle w:val="invulveld"/>
              <w:framePr w:hSpace="0" w:wrap="auto" w:vAnchor="margin" w:xAlign="left" w:yAlign="inline"/>
              <w:suppressOverlap w:val="0"/>
            </w:pPr>
            <w:r>
              <w:t>a</w:t>
            </w:r>
            <w:r w:rsidRPr="00BB02F1">
              <w:t>mmoniak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2FCFB55" w14:textId="49780DDA"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4E42C5B8" w14:textId="7D46C0CD" w:rsidR="009A3C69" w:rsidRPr="003D114E" w:rsidRDefault="009A3C69" w:rsidP="009A3C69">
            <w:pPr>
              <w:pStyle w:val="invulveld"/>
              <w:framePr w:hSpace="0" w:wrap="auto" w:vAnchor="margin" w:xAlign="left" w:yAlign="inline"/>
              <w:suppressOverlap w:val="0"/>
            </w:pPr>
            <w:r>
              <w:t>s</w:t>
            </w:r>
            <w:r w:rsidRPr="00884D29">
              <w:t>tal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A7F583" w14:textId="3DD9FA34"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3082A258" w14:textId="4E9F1E79" w:rsidR="009A3C69" w:rsidRPr="003D114E" w:rsidRDefault="009A3C69" w:rsidP="009A3C69">
            <w:pPr>
              <w:pStyle w:val="invulveld"/>
              <w:framePr w:hSpace="0" w:wrap="auto" w:vAnchor="margin" w:xAlign="left" w:yAlign="inline"/>
              <w:suppressOverlap w:val="0"/>
            </w:pPr>
            <w:r>
              <w:t>v</w:t>
            </w:r>
            <w:r w:rsidRPr="00A93055">
              <w:t>arkens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D58A180" w14:textId="6E606232"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3C69" w:rsidRPr="003D114E" w14:paraId="338D1CA6"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5D4F0C63"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3C9B1240" w14:textId="3D7099E2" w:rsidR="009A3C69" w:rsidRPr="003D114E" w:rsidRDefault="009A3C69" w:rsidP="009A3C69">
            <w:pPr>
              <w:pStyle w:val="invulveld"/>
              <w:framePr w:hSpace="0" w:wrap="auto" w:vAnchor="margin" w:xAlign="left" w:yAlign="inline"/>
              <w:suppressOverlap w:val="0"/>
            </w:pPr>
            <w:r>
              <w:t>g</w:t>
            </w:r>
            <w:r w:rsidRPr="00BB02F1">
              <w:t>eur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417E463" w14:textId="5566B40C" w:rsidR="009A3C69" w:rsidRPr="003D114E" w:rsidRDefault="00EB06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43A17A37" w14:textId="1E5F7E12" w:rsidR="009A3C69" w:rsidRPr="003D114E" w:rsidRDefault="009A3C69" w:rsidP="009A3C69">
            <w:pPr>
              <w:pStyle w:val="invulveld"/>
              <w:framePr w:hSpace="0" w:wrap="auto" w:vAnchor="margin" w:xAlign="left" w:yAlign="inline"/>
              <w:suppressOverlap w:val="0"/>
            </w:pPr>
            <w:r>
              <w:t>l</w:t>
            </w:r>
            <w:r w:rsidRPr="00884D29">
              <w:t>uchtbehandelingstechniek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DA5810"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67712D9C" w14:textId="4960F367" w:rsidR="009A3C69" w:rsidRPr="003D114E" w:rsidRDefault="009A3C69" w:rsidP="009A3C69">
            <w:pPr>
              <w:pStyle w:val="invulveld"/>
              <w:framePr w:hSpace="0" w:wrap="auto" w:vAnchor="margin" w:xAlign="left" w:yAlign="inline"/>
              <w:suppressOverlap w:val="0"/>
            </w:pPr>
            <w:r>
              <w:t>p</w:t>
            </w:r>
            <w:r w:rsidRPr="00A93055">
              <w:t>luimvee vlees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BEFA4AB"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3C69" w:rsidRPr="003D114E" w14:paraId="7EFFA8C5"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19591377"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094C830B" w14:textId="23CC4E71" w:rsidR="009A3C69" w:rsidRPr="003D114E" w:rsidRDefault="009A3C69" w:rsidP="009A3C69">
            <w:pPr>
              <w:pStyle w:val="invulveld"/>
              <w:framePr w:hSpace="0" w:wrap="auto" w:vAnchor="margin" w:xAlign="left" w:yAlign="inline"/>
              <w:suppressOverlap w:val="0"/>
            </w:pPr>
            <w:r>
              <w:t>b</w:t>
            </w:r>
            <w:r w:rsidRPr="00BB02F1">
              <w:t>roeikasgassen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74BE30F"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15529AC8" w14:textId="50744D48" w:rsidR="009A3C69" w:rsidRPr="003D114E" w:rsidRDefault="009A3C69" w:rsidP="009A3C69">
            <w:pPr>
              <w:pStyle w:val="invulveld"/>
              <w:framePr w:hSpace="0" w:wrap="auto" w:vAnchor="margin" w:xAlign="left" w:yAlign="inline"/>
              <w:suppressOverlap w:val="0"/>
            </w:pPr>
            <w:r>
              <w:t>w</w:t>
            </w:r>
            <w:r w:rsidRPr="00884D29">
              <w:t>eide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A674"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6FE661AA" w14:textId="2766A264" w:rsidR="009A3C69" w:rsidRPr="003D114E" w:rsidRDefault="009A3C69" w:rsidP="009A3C69">
            <w:pPr>
              <w:pStyle w:val="invulveld"/>
              <w:framePr w:hSpace="0" w:wrap="auto" w:vAnchor="margin" w:xAlign="left" w:yAlign="inline"/>
              <w:suppressOverlap w:val="0"/>
            </w:pPr>
            <w:r>
              <w:t>p</w:t>
            </w:r>
            <w:r w:rsidRPr="00A93055">
              <w:t>luimvee leg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3DB96E"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3C69" w:rsidRPr="003D114E" w14:paraId="0BB9E3A9"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13ED350B"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0E18B47A" w14:textId="6FEA08A2" w:rsidR="009A3C69" w:rsidRPr="003D114E" w:rsidRDefault="009A3C69" w:rsidP="009A3C69">
            <w:pPr>
              <w:pStyle w:val="invulveld"/>
              <w:framePr w:hSpace="0" w:wrap="auto" w:vAnchor="margin" w:xAlign="left" w:yAlign="inline"/>
              <w:suppressOverlap w:val="0"/>
            </w:pPr>
            <w:r>
              <w:t>f</w:t>
            </w:r>
            <w:r w:rsidRPr="00BB02F1">
              <w:t>ijn stof (fracties)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4D058C0"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27E9B2F1" w14:textId="18C5ADB5" w:rsidR="009A3C69" w:rsidRPr="003D114E" w:rsidRDefault="009A3C69" w:rsidP="009A3C69">
            <w:pPr>
              <w:pStyle w:val="invulveld"/>
              <w:framePr w:hSpace="0" w:wrap="auto" w:vAnchor="margin" w:xAlign="left" w:yAlign="inline"/>
              <w:suppressOverlap w:val="0"/>
            </w:pPr>
            <w:r>
              <w:t>d</w:t>
            </w:r>
            <w:r w:rsidRPr="00884D29">
              <w:t>ier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827E53"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68350786" w14:textId="2770A65A" w:rsidR="009A3C69" w:rsidRPr="003D114E" w:rsidRDefault="009A3C69" w:rsidP="009A3C69">
            <w:pPr>
              <w:pStyle w:val="invulveld"/>
              <w:framePr w:hSpace="0" w:wrap="auto" w:vAnchor="margin" w:xAlign="left" w:yAlign="inline"/>
              <w:suppressOverlap w:val="0"/>
            </w:pPr>
            <w:r>
              <w:t>r</w:t>
            </w:r>
            <w:r w:rsidRPr="00A93055">
              <w:t>undvee vlees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6E838F"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3C69" w:rsidRPr="003D114E" w14:paraId="782CCEFF"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6631DB23"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21B0AC5A" w14:textId="005A28EA" w:rsidR="009A3C69" w:rsidRPr="003D114E" w:rsidRDefault="009A3C69" w:rsidP="009A3C69">
            <w:pPr>
              <w:pStyle w:val="invulveld"/>
              <w:framePr w:hSpace="0" w:wrap="auto" w:vAnchor="margin" w:xAlign="left" w:yAlign="inline"/>
              <w:suppressOverlap w:val="0"/>
            </w:pPr>
            <w:r>
              <w:t>f</w:t>
            </w:r>
            <w:r w:rsidRPr="00BB02F1">
              <w:t>ijn stof (samenstelling)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1D0BBFC"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0FC86A5F" w14:textId="72A5B777" w:rsidR="009A3C69" w:rsidRPr="003D114E" w:rsidRDefault="009A3C69" w:rsidP="009A3C69">
            <w:pPr>
              <w:pStyle w:val="invulveld"/>
              <w:framePr w:hSpace="0" w:wrap="auto" w:vAnchor="margin" w:xAlign="left" w:yAlign="inline"/>
              <w:suppressOverlap w:val="0"/>
            </w:pPr>
            <w:r>
              <w:t>m</w:t>
            </w:r>
            <w:r w:rsidRPr="00884D29">
              <w:t>estopslag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A57E5A"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65ED133E" w14:textId="27AAA43D" w:rsidR="009A3C69" w:rsidRPr="003D114E" w:rsidRDefault="009A3C69" w:rsidP="009A3C69">
            <w:pPr>
              <w:pStyle w:val="invulveld"/>
              <w:framePr w:hSpace="0" w:wrap="auto" w:vAnchor="margin" w:xAlign="left" w:yAlign="inline"/>
              <w:suppressOverlap w:val="0"/>
            </w:pPr>
            <w:r>
              <w:t>r</w:t>
            </w:r>
            <w:r w:rsidRPr="00A93055">
              <w:t>undvee melk</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308157A"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3C69" w:rsidRPr="003D114E" w14:paraId="23BF3D79"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6A0DF921"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351B67CA" w14:textId="1DE04871" w:rsidR="009A3C69" w:rsidRPr="003D114E" w:rsidRDefault="009A3C69" w:rsidP="009A3C69">
            <w:pPr>
              <w:pStyle w:val="invulveld"/>
              <w:framePr w:hSpace="0" w:wrap="auto" w:vAnchor="margin" w:xAlign="left" w:yAlign="inline"/>
              <w:suppressOverlap w:val="0"/>
            </w:pPr>
            <w:r>
              <w:t>b</w:t>
            </w:r>
            <w:r w:rsidRPr="00BB02F1">
              <w:t>iologische agentia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769936F"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284A0E79" w14:textId="5A7C51B5" w:rsidR="009A3C69" w:rsidRPr="003D114E" w:rsidRDefault="009A3C69" w:rsidP="009A3C69">
            <w:pPr>
              <w:pStyle w:val="invulveld"/>
              <w:framePr w:hSpace="0" w:wrap="auto" w:vAnchor="margin" w:xAlign="left" w:yAlign="inline"/>
              <w:suppressOverlap w:val="0"/>
            </w:pPr>
            <w:r>
              <w:t>m</w:t>
            </w:r>
            <w:r w:rsidRPr="00884D29">
              <w:t>estverwerking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1A0941"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4DE1DF86" w14:textId="586B6DF5" w:rsidR="009A3C69" w:rsidRPr="003D114E" w:rsidRDefault="009A3C69" w:rsidP="009A3C69">
            <w:pPr>
              <w:pStyle w:val="invulveld"/>
              <w:framePr w:hSpace="0" w:wrap="auto" w:vAnchor="margin" w:xAlign="left" w:yAlign="inline"/>
              <w:suppressOverlap w:val="0"/>
            </w:pPr>
            <w:r>
              <w:t>g</w:t>
            </w:r>
            <w:r w:rsidRPr="00A93055">
              <w:t>eiten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48FA82"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3C69" w:rsidRPr="003D114E" w14:paraId="5FD45D37"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7AA60253"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4DB43345" w14:textId="4047C9B4" w:rsidR="009A3C69" w:rsidRPr="003D114E" w:rsidRDefault="009A3C69" w:rsidP="009A3C69">
            <w:pPr>
              <w:pStyle w:val="invulveld"/>
              <w:framePr w:hSpace="0" w:wrap="auto" w:vAnchor="margin" w:xAlign="left" w:yAlign="inline"/>
              <w:suppressOverlap w:val="0"/>
            </w:pPr>
            <w:r>
              <w:t>o</w:t>
            </w:r>
            <w:r w:rsidRPr="00BB02F1">
              <w:t xml:space="preserve">nderlinge verbanden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51FC77E"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7F34F60D" w14:textId="6E5761CC" w:rsidR="009A3C69" w:rsidRPr="003D114E" w:rsidRDefault="009A3C69" w:rsidP="009A3C69">
            <w:pPr>
              <w:pStyle w:val="invulveld"/>
              <w:framePr w:hSpace="0" w:wrap="auto" w:vAnchor="margin" w:xAlign="left" w:yAlign="inline"/>
              <w:suppressOverlap w:val="0"/>
            </w:pPr>
            <w:r>
              <w:t>m</w:t>
            </w:r>
            <w:r w:rsidRPr="00884D29">
              <w:t>esttoediening land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D0434A"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9B23D62" w14:textId="2C6639E1" w:rsidR="009A3C69" w:rsidRPr="003D114E" w:rsidRDefault="009A3C69" w:rsidP="009A3C69">
            <w:pPr>
              <w:pStyle w:val="invulveld"/>
              <w:framePr w:hSpace="0" w:wrap="auto" w:vAnchor="margin" w:xAlign="left" w:yAlign="inline"/>
              <w:suppressOverlap w:val="0"/>
            </w:pPr>
            <w:r>
              <w:t>p</w:t>
            </w:r>
            <w:r w:rsidRPr="00A93055">
              <w:t>aarden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5E9A7BA"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646B3" w:rsidRPr="003D114E" w14:paraId="33087025"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7108EE3B" w14:textId="77777777" w:rsidR="009646B3" w:rsidRPr="00CA4C88" w:rsidRDefault="009646B3"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7EA832CF" w14:textId="1D11DE87" w:rsidR="009646B3" w:rsidRPr="003D114E" w:rsidRDefault="009646B3" w:rsidP="009A3C69">
            <w:pPr>
              <w:pStyle w:val="invulveld"/>
              <w:framePr w:hSpace="0" w:wrap="auto" w:vAnchor="margin" w:xAlign="left" w:yAlign="inline"/>
              <w:suppressOverlap w:val="0"/>
            </w:pPr>
            <w:r>
              <w:t>l</w:t>
            </w:r>
            <w:r w:rsidRPr="00BB02F1">
              <w:t>uchtkwaliteit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5B22643" w14:textId="77777777" w:rsidR="009646B3" w:rsidRPr="003D114E" w:rsidRDefault="009646B3"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6E72A3F1" w14:textId="294FAF2B" w:rsidR="009646B3" w:rsidRPr="003D114E" w:rsidRDefault="009646B3" w:rsidP="009A3C69">
            <w:pPr>
              <w:pStyle w:val="invulveld"/>
              <w:framePr w:hSpace="0" w:wrap="auto" w:vAnchor="margin" w:xAlign="left" w:yAlign="inline"/>
              <w:suppressOverlap w:val="0"/>
            </w:pPr>
            <w:r>
              <w:t>vo</w:t>
            </w:r>
            <w:r w:rsidRPr="00884D29">
              <w:t>lledige emissiecycli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0838F4" w14:textId="77777777" w:rsidR="009646B3" w:rsidRPr="003D114E" w:rsidRDefault="009646B3"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837" w:type="dxa"/>
            <w:gridSpan w:val="5"/>
            <w:tcBorders>
              <w:top w:val="single" w:sz="4" w:space="0" w:color="auto"/>
              <w:left w:val="single" w:sz="4" w:space="0" w:color="auto"/>
              <w:bottom w:val="single" w:sz="4" w:space="0" w:color="auto"/>
              <w:right w:val="single" w:sz="4" w:space="0" w:color="auto"/>
            </w:tcBorders>
            <w:shd w:val="thinDiagCross" w:color="auto" w:fill="auto"/>
          </w:tcPr>
          <w:p w14:paraId="2AE51FF9" w14:textId="083F2957" w:rsidR="009646B3" w:rsidRPr="003D114E" w:rsidRDefault="009646B3" w:rsidP="009A3C69">
            <w:pPr>
              <w:pStyle w:val="invulveld"/>
              <w:framePr w:hSpace="0" w:wrap="auto" w:vAnchor="margin" w:xAlign="left" w:yAlign="inline"/>
              <w:suppressOverlap w:val="0"/>
            </w:pPr>
          </w:p>
        </w:tc>
      </w:tr>
      <w:tr w:rsidR="009646B3" w:rsidRPr="003D114E" w14:paraId="04052CDB"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064B3165" w14:textId="77777777" w:rsidR="009646B3" w:rsidRPr="00CA4C88" w:rsidRDefault="009646B3"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0DB2A5CB" w14:textId="5192963E" w:rsidR="009646B3" w:rsidRPr="003D114E" w:rsidRDefault="009646B3" w:rsidP="009A3C69">
            <w:pPr>
              <w:pStyle w:val="invulveld"/>
              <w:framePr w:hSpace="0" w:wrap="auto" w:vAnchor="margin" w:xAlign="left" w:yAlign="inline"/>
              <w:suppressOverlap w:val="0"/>
            </w:pPr>
            <w:r>
              <w:t>l</w:t>
            </w:r>
            <w:r w:rsidRPr="00BB02F1">
              <w:t>uchtstromingen &amp; debieten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98F15C5" w14:textId="77777777" w:rsidR="009646B3" w:rsidRPr="003D114E" w:rsidRDefault="009646B3"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403" w:type="dxa"/>
            <w:gridSpan w:val="6"/>
            <w:tcBorders>
              <w:top w:val="single" w:sz="4" w:space="0" w:color="auto"/>
              <w:left w:val="single" w:sz="4" w:space="0" w:color="auto"/>
              <w:bottom w:val="single" w:sz="4" w:space="0" w:color="auto"/>
              <w:right w:val="single" w:sz="4" w:space="0" w:color="auto"/>
            </w:tcBorders>
            <w:shd w:val="thinDiagCross" w:color="auto" w:fill="auto"/>
          </w:tcPr>
          <w:p w14:paraId="1E03FA8A" w14:textId="116EE3BF" w:rsidR="009646B3" w:rsidRPr="003D114E" w:rsidRDefault="009646B3" w:rsidP="009A3C69">
            <w:pPr>
              <w:pStyle w:val="invulveld"/>
              <w:framePr w:hSpace="0" w:wrap="auto" w:vAnchor="margin" w:xAlign="left" w:yAlign="inline"/>
              <w:suppressOverlap w:val="0"/>
            </w:pPr>
          </w:p>
        </w:tc>
        <w:tc>
          <w:tcPr>
            <w:tcW w:w="2837" w:type="dxa"/>
            <w:gridSpan w:val="5"/>
            <w:tcBorders>
              <w:top w:val="single" w:sz="4" w:space="0" w:color="auto"/>
              <w:left w:val="single" w:sz="4" w:space="0" w:color="auto"/>
              <w:bottom w:val="single" w:sz="4" w:space="0" w:color="auto"/>
              <w:right w:val="single" w:sz="4" w:space="0" w:color="auto"/>
            </w:tcBorders>
            <w:shd w:val="thinDiagCross" w:color="auto" w:fill="auto"/>
          </w:tcPr>
          <w:p w14:paraId="73C5BD89" w14:textId="7A219B1C" w:rsidR="009646B3" w:rsidRPr="003D114E" w:rsidRDefault="009646B3" w:rsidP="009A3C69">
            <w:pPr>
              <w:pStyle w:val="invulveld"/>
              <w:framePr w:hSpace="0" w:wrap="auto" w:vAnchor="margin" w:xAlign="left" w:yAlign="inline"/>
              <w:suppressOverlap w:val="0"/>
            </w:pPr>
          </w:p>
        </w:tc>
      </w:tr>
      <w:tr w:rsidR="009A3C69" w:rsidRPr="003D114E" w14:paraId="483C4A24"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5596793E"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08B61565" w14:textId="628E13A0" w:rsidR="009A3C69" w:rsidRPr="009A3C69" w:rsidRDefault="00CE0925" w:rsidP="009A3C69">
            <w:pPr>
              <w:pStyle w:val="invulveld"/>
              <w:framePr w:hSpace="0" w:wrap="auto" w:vAnchor="margin" w:xAlign="left" w:yAlign="inline"/>
              <w:suppressOverlap w:val="0"/>
              <w:rPr>
                <w:b/>
                <w:bCs/>
              </w:rPr>
            </w:pPr>
            <w:r>
              <w:rPr>
                <w:b/>
                <w:bCs/>
              </w:rPr>
              <w:t>emissiecomponenten</w:t>
            </w:r>
            <w:r w:rsidR="009A3C69" w:rsidRPr="009A3C69">
              <w:rPr>
                <w:b/>
                <w:bCs/>
              </w:rPr>
              <w:t>: andere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C5F7D50" w14:textId="06739B2F" w:rsidR="009A3C69" w:rsidRPr="009646B3" w:rsidRDefault="009646B3" w:rsidP="009A3C69">
            <w:pPr>
              <w:pStyle w:val="invulveld"/>
              <w:framePr w:hSpace="0" w:wrap="auto" w:vAnchor="margin" w:xAlign="left" w:yAlign="inline"/>
              <w:suppressOverlap w:val="0"/>
              <w:rPr>
                <w:b/>
                <w:bCs/>
              </w:rPr>
            </w:pPr>
            <w:r>
              <w:rPr>
                <w:b/>
                <w:bCs/>
              </w:rPr>
              <w:t>score</w:t>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065733B1" w14:textId="0EE00090" w:rsidR="009A3C69" w:rsidRPr="009646B3" w:rsidRDefault="009A3C69" w:rsidP="009A3C69">
            <w:pPr>
              <w:pStyle w:val="invulveld"/>
              <w:framePr w:hSpace="0" w:wrap="auto" w:vAnchor="margin" w:xAlign="left" w:yAlign="inline"/>
              <w:suppressOverlap w:val="0"/>
              <w:rPr>
                <w:b/>
                <w:bCs/>
              </w:rPr>
            </w:pPr>
            <w:r w:rsidRPr="009646B3">
              <w:rPr>
                <w:b/>
                <w:bCs/>
              </w:rPr>
              <w:t>emissiestadia: andere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66C7AB" w14:textId="361AF9AF" w:rsidR="009A3C69" w:rsidRPr="009646B3" w:rsidRDefault="009646B3" w:rsidP="009A3C69">
            <w:pPr>
              <w:pStyle w:val="invulveld"/>
              <w:framePr w:hSpace="0" w:wrap="auto" w:vAnchor="margin" w:xAlign="left" w:yAlign="inline"/>
              <w:suppressOverlap w:val="0"/>
              <w:rPr>
                <w:b/>
                <w:bCs/>
              </w:rPr>
            </w:pPr>
            <w:r>
              <w:rPr>
                <w:b/>
                <w:bCs/>
              </w:rPr>
              <w:t>score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3406D811" w14:textId="578BEBC7" w:rsidR="009A3C69" w:rsidRPr="009646B3" w:rsidRDefault="009646B3" w:rsidP="009A3C69">
            <w:pPr>
              <w:pStyle w:val="invulveld"/>
              <w:framePr w:hSpace="0" w:wrap="auto" w:vAnchor="margin" w:xAlign="left" w:yAlign="inline"/>
              <w:suppressOverlap w:val="0"/>
              <w:rPr>
                <w:b/>
                <w:bCs/>
              </w:rPr>
            </w:pPr>
            <w:r w:rsidRPr="009646B3">
              <w:rPr>
                <w:b/>
                <w:bCs/>
              </w:rPr>
              <w:t>d</w:t>
            </w:r>
            <w:r w:rsidR="009A3C69" w:rsidRPr="009646B3">
              <w:rPr>
                <w:b/>
                <w:bCs/>
              </w:rPr>
              <w:t>iercategorieën: andere</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59BE211" w14:textId="3A5DB82B" w:rsidR="009A3C69" w:rsidRPr="009646B3" w:rsidRDefault="009646B3" w:rsidP="009A3C69">
            <w:pPr>
              <w:pStyle w:val="invulveld"/>
              <w:framePr w:hSpace="0" w:wrap="auto" w:vAnchor="margin" w:xAlign="left" w:yAlign="inline"/>
              <w:suppressOverlap w:val="0"/>
              <w:rPr>
                <w:b/>
                <w:bCs/>
              </w:rPr>
            </w:pPr>
            <w:r>
              <w:rPr>
                <w:b/>
                <w:bCs/>
              </w:rPr>
              <w:t>score</w:t>
            </w:r>
          </w:p>
        </w:tc>
      </w:tr>
      <w:tr w:rsidR="009A3C69" w:rsidRPr="003D114E" w14:paraId="78953E4C"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4BF5281C"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17109CA1" w14:textId="121906A8"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35599E3"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35FD8BA8" w14:textId="63C21E3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37EFA"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648B1994" w14:textId="6215F619"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613E06"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3C69" w:rsidRPr="003D114E" w14:paraId="5ABDA0C0"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1083ECD0" w14:textId="77777777" w:rsidR="009A3C69" w:rsidRPr="00CA4C88" w:rsidRDefault="009A3C69" w:rsidP="009A3C69">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30209D23" w14:textId="36988A8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E391CAE"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200E3EAB" w14:textId="6051B1BE"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6D88C"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192E5611" w14:textId="3B87766E" w:rsidR="009A3C69" w:rsidRPr="003D114E" w:rsidRDefault="009646B3"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1A89089" w14:textId="77777777" w:rsidR="009A3C69" w:rsidRPr="003D114E" w:rsidRDefault="009A3C69" w:rsidP="009A3C6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646B3" w:rsidRPr="003D114E" w14:paraId="4E38852D"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tcBorders>
              <w:right w:val="single" w:sz="4" w:space="0" w:color="auto"/>
            </w:tcBorders>
            <w:shd w:val="clear" w:color="auto" w:fill="auto"/>
          </w:tcPr>
          <w:p w14:paraId="55D81668" w14:textId="77777777" w:rsidR="009646B3" w:rsidRPr="00CA4C88" w:rsidRDefault="009646B3" w:rsidP="009646B3">
            <w:pPr>
              <w:pStyle w:val="leeg"/>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14:paraId="5DE07975" w14:textId="037AD376" w:rsidR="009646B3" w:rsidRPr="003D114E" w:rsidRDefault="009646B3" w:rsidP="009646B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7A06A01" w14:textId="1A0F0BAB" w:rsidR="009646B3" w:rsidRPr="003D114E" w:rsidRDefault="009646B3" w:rsidP="009646B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300F5C71" w14:textId="4E3F62A2" w:rsidR="009646B3" w:rsidRPr="003D114E" w:rsidRDefault="009646B3" w:rsidP="009646B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5A17BE" w14:textId="70B7AD93" w:rsidR="009646B3" w:rsidRPr="003D114E" w:rsidRDefault="009646B3" w:rsidP="009646B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134DB2D0" w14:textId="518AE09B" w:rsidR="009646B3" w:rsidRPr="003D114E" w:rsidRDefault="009646B3" w:rsidP="009646B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D1806C" w14:textId="57D76C0E" w:rsidR="009646B3" w:rsidRPr="003D114E" w:rsidRDefault="009646B3" w:rsidP="009646B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02550" w:rsidRPr="003D114E" w14:paraId="60B59A1D" w14:textId="77777777" w:rsidTr="00182229">
        <w:trPr>
          <w:trHeight w:hRule="exact" w:val="113"/>
        </w:trPr>
        <w:tc>
          <w:tcPr>
            <w:tcW w:w="10264" w:type="dxa"/>
            <w:gridSpan w:val="17"/>
            <w:tcBorders>
              <w:top w:val="nil"/>
              <w:left w:val="nil"/>
              <w:bottom w:val="nil"/>
              <w:right w:val="nil"/>
            </w:tcBorders>
            <w:shd w:val="clear" w:color="auto" w:fill="auto"/>
          </w:tcPr>
          <w:p w14:paraId="74078CE8" w14:textId="77777777" w:rsidR="00A02550" w:rsidRPr="003D114E" w:rsidRDefault="00A02550" w:rsidP="00082621">
            <w:pPr>
              <w:pStyle w:val="nummersvragen"/>
              <w:framePr w:hSpace="0" w:wrap="auto" w:vAnchor="margin" w:xAlign="left" w:yAlign="inline"/>
              <w:suppressOverlap w:val="0"/>
              <w:jc w:val="left"/>
              <w:rPr>
                <w:b w:val="0"/>
                <w:color w:val="FFFFFF"/>
              </w:rPr>
            </w:pPr>
          </w:p>
        </w:tc>
      </w:tr>
      <w:tr w:rsidR="00A02550" w:rsidRPr="003D114E" w14:paraId="68DF55F9" w14:textId="77777777" w:rsidTr="00A22519">
        <w:trPr>
          <w:trHeight w:val="340"/>
        </w:trPr>
        <w:tc>
          <w:tcPr>
            <w:tcW w:w="395" w:type="dxa"/>
            <w:gridSpan w:val="2"/>
            <w:tcBorders>
              <w:top w:val="nil"/>
              <w:left w:val="nil"/>
              <w:bottom w:val="nil"/>
              <w:right w:val="nil"/>
            </w:tcBorders>
            <w:shd w:val="clear" w:color="auto" w:fill="auto"/>
          </w:tcPr>
          <w:p w14:paraId="31E631DD" w14:textId="4EA0A14A" w:rsidR="00A02550" w:rsidRPr="003D114E" w:rsidRDefault="00A22519" w:rsidP="00082621">
            <w:pPr>
              <w:pStyle w:val="nummersvragen"/>
              <w:framePr w:hSpace="0" w:wrap="auto" w:vAnchor="margin" w:xAlign="left" w:yAlign="inline"/>
              <w:suppressOverlap w:val="0"/>
            </w:pPr>
            <w:r>
              <w:t>7</w:t>
            </w:r>
          </w:p>
        </w:tc>
        <w:tc>
          <w:tcPr>
            <w:tcW w:w="9869" w:type="dxa"/>
            <w:gridSpan w:val="15"/>
            <w:tcBorders>
              <w:top w:val="nil"/>
              <w:left w:val="nil"/>
              <w:bottom w:val="nil"/>
              <w:right w:val="nil"/>
            </w:tcBorders>
            <w:shd w:val="clear" w:color="auto" w:fill="auto"/>
          </w:tcPr>
          <w:p w14:paraId="79847091" w14:textId="16D84EF9" w:rsidR="00A02550" w:rsidRPr="00B90884" w:rsidRDefault="00051473" w:rsidP="00386608">
            <w:pPr>
              <w:rPr>
                <w:rStyle w:val="Strong"/>
                <w:b w:val="0"/>
              </w:rPr>
            </w:pPr>
            <w:r w:rsidRPr="007A31A0">
              <w:rPr>
                <w:b/>
              </w:rPr>
              <w:t xml:space="preserve">Rangschik </w:t>
            </w:r>
            <w:r w:rsidR="00A02550" w:rsidRPr="007A31A0">
              <w:rPr>
                <w:b/>
              </w:rPr>
              <w:t>uw expertise in</w:t>
            </w:r>
            <w:r w:rsidR="009673D9">
              <w:rPr>
                <w:b/>
              </w:rPr>
              <w:t xml:space="preserve"> elk van</w:t>
            </w:r>
            <w:r w:rsidR="00A02550" w:rsidRPr="007A31A0">
              <w:rPr>
                <w:b/>
              </w:rPr>
              <w:t xml:space="preserve"> de</w:t>
            </w:r>
            <w:r w:rsidR="007A31A0" w:rsidRPr="007A31A0">
              <w:rPr>
                <w:b/>
              </w:rPr>
              <w:t xml:space="preserve"> 6 onderstaande</w:t>
            </w:r>
            <w:r w:rsidR="00A02550" w:rsidRPr="007A31A0">
              <w:rPr>
                <w:b/>
              </w:rPr>
              <w:t xml:space="preserve"> deelaspecten van 1 (hoogst) tot 6 (laagst). </w:t>
            </w:r>
            <w:r w:rsidR="007A31A0">
              <w:rPr>
                <w:b/>
              </w:rPr>
              <w:br/>
            </w:r>
            <w:r w:rsidR="00A02550" w:rsidRPr="007A31A0">
              <w:rPr>
                <w:bCs/>
                <w:i/>
              </w:rPr>
              <w:t>Elke score kan slechts 1 keer voorkomen</w:t>
            </w:r>
            <w:r w:rsidRPr="007A31A0">
              <w:rPr>
                <w:bCs/>
                <w:i/>
              </w:rPr>
              <w:t>.</w:t>
            </w:r>
          </w:p>
        </w:tc>
      </w:tr>
      <w:tr w:rsidR="004D0A40" w:rsidRPr="003D114E" w14:paraId="085CD203" w14:textId="77777777" w:rsidTr="00A22519">
        <w:trPr>
          <w:trHeight w:val="340"/>
        </w:trPr>
        <w:tc>
          <w:tcPr>
            <w:tcW w:w="395" w:type="dxa"/>
            <w:gridSpan w:val="2"/>
            <w:tcBorders>
              <w:top w:val="nil"/>
              <w:left w:val="nil"/>
              <w:bottom w:val="nil"/>
              <w:right w:val="single" w:sz="4" w:space="0" w:color="auto"/>
            </w:tcBorders>
            <w:shd w:val="clear" w:color="auto" w:fill="auto"/>
          </w:tcPr>
          <w:p w14:paraId="14C2BCC8" w14:textId="77777777" w:rsidR="004D0A40" w:rsidRPr="00CA4C88" w:rsidRDefault="004D0A40" w:rsidP="00082621">
            <w:pPr>
              <w:pStyle w:val="leeg"/>
            </w:pPr>
          </w:p>
        </w:tc>
        <w:tc>
          <w:tcPr>
            <w:tcW w:w="8298" w:type="dxa"/>
            <w:gridSpan w:val="13"/>
            <w:tcBorders>
              <w:top w:val="single" w:sz="4" w:space="0" w:color="auto"/>
              <w:left w:val="single" w:sz="4" w:space="0" w:color="auto"/>
              <w:bottom w:val="single" w:sz="4" w:space="0" w:color="auto"/>
              <w:right w:val="single" w:sz="4" w:space="0" w:color="auto"/>
            </w:tcBorders>
            <w:shd w:val="clear" w:color="auto" w:fill="auto"/>
          </w:tcPr>
          <w:p w14:paraId="0DD0F7D6" w14:textId="4813A495" w:rsidR="004D0A40" w:rsidRDefault="004D0A40" w:rsidP="00051473">
            <w:pPr>
              <w:pStyle w:val="rechts"/>
              <w:jc w:val="left"/>
              <w:rPr>
                <w:b/>
                <w:bCs/>
              </w:rPr>
            </w:pPr>
            <w:r>
              <w:rPr>
                <w:b/>
                <w:bCs/>
              </w:rPr>
              <w:t xml:space="preserve">deelaspecten </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14:paraId="24C0828B" w14:textId="2501636E" w:rsidR="004D0A40" w:rsidRDefault="004D0A40" w:rsidP="00082621">
            <w:pPr>
              <w:pStyle w:val="invulveld"/>
              <w:framePr w:hSpace="0" w:wrap="auto" w:vAnchor="margin" w:xAlign="left" w:yAlign="inline"/>
              <w:suppressOverlap w:val="0"/>
            </w:pPr>
            <w:r>
              <w:rPr>
                <w:b/>
                <w:bCs/>
              </w:rPr>
              <w:t>r</w:t>
            </w:r>
            <w:r w:rsidRPr="004D0A40">
              <w:rPr>
                <w:b/>
                <w:bCs/>
              </w:rPr>
              <w:t>angschikking</w:t>
            </w:r>
          </w:p>
        </w:tc>
      </w:tr>
      <w:tr w:rsidR="00A02550" w:rsidRPr="003D114E" w14:paraId="31415420" w14:textId="77777777" w:rsidTr="00A22519">
        <w:trPr>
          <w:trHeight w:val="340"/>
        </w:trPr>
        <w:tc>
          <w:tcPr>
            <w:tcW w:w="395" w:type="dxa"/>
            <w:gridSpan w:val="2"/>
            <w:tcBorders>
              <w:top w:val="nil"/>
              <w:left w:val="nil"/>
              <w:bottom w:val="nil"/>
              <w:right w:val="single" w:sz="4" w:space="0" w:color="auto"/>
            </w:tcBorders>
            <w:shd w:val="clear" w:color="auto" w:fill="auto"/>
          </w:tcPr>
          <w:p w14:paraId="09AD903D" w14:textId="77777777" w:rsidR="00A02550" w:rsidRPr="00CA4C88" w:rsidRDefault="00A02550" w:rsidP="00082621">
            <w:pPr>
              <w:pStyle w:val="leeg"/>
            </w:pPr>
          </w:p>
        </w:tc>
        <w:tc>
          <w:tcPr>
            <w:tcW w:w="8298" w:type="dxa"/>
            <w:gridSpan w:val="13"/>
            <w:tcBorders>
              <w:top w:val="single" w:sz="4" w:space="0" w:color="auto"/>
              <w:left w:val="single" w:sz="4" w:space="0" w:color="auto"/>
              <w:bottom w:val="single" w:sz="4" w:space="0" w:color="auto"/>
              <w:right w:val="single" w:sz="4" w:space="0" w:color="auto"/>
            </w:tcBorders>
            <w:shd w:val="clear" w:color="auto" w:fill="auto"/>
          </w:tcPr>
          <w:p w14:paraId="2251E45D" w14:textId="20B3B17E" w:rsidR="00A02550" w:rsidRPr="00051473" w:rsidRDefault="009673D9" w:rsidP="00051473">
            <w:pPr>
              <w:pStyle w:val="rechts"/>
              <w:jc w:val="left"/>
              <w:rPr>
                <w:b/>
                <w:bCs/>
              </w:rPr>
            </w:pPr>
            <w:r>
              <w:rPr>
                <w:b/>
                <w:bCs/>
              </w:rPr>
              <w:t>d</w:t>
            </w:r>
            <w:r w:rsidR="00051473">
              <w:rPr>
                <w:b/>
                <w:bCs/>
              </w:rPr>
              <w:t>eelaspect 1: e</w:t>
            </w:r>
            <w:r w:rsidR="00A02550" w:rsidRPr="00051473">
              <w:rPr>
                <w:b/>
                <w:bCs/>
              </w:rPr>
              <w:t>missies &amp; emissieprocessen</w:t>
            </w:r>
          </w:p>
          <w:p w14:paraId="62832B75" w14:textId="0986E2EA" w:rsidR="00A02550" w:rsidRPr="003D114E" w:rsidRDefault="00A02550" w:rsidP="00051473">
            <w:pPr>
              <w:pStyle w:val="rechts"/>
              <w:jc w:val="left"/>
            </w:pPr>
            <w:r w:rsidRPr="00051473">
              <w:rPr>
                <w:i/>
                <w:iCs/>
              </w:rPr>
              <w:t>Het betreft hier vooral aspecten verbonden met biologische (bv. ureasewerking), chemische (bv. zuur/base) en fysische (bv. massatransfer) reacties</w:t>
            </w:r>
            <w:r w:rsidR="00567C8F">
              <w:rPr>
                <w:i/>
                <w:iCs/>
              </w:rPr>
              <w:t xml:space="preserve"> of </w:t>
            </w:r>
            <w:r w:rsidRPr="00051473">
              <w:rPr>
                <w:i/>
                <w:iCs/>
              </w:rPr>
              <w:t>mechanismen i</w:t>
            </w:r>
            <w:r w:rsidR="00567C8F">
              <w:rPr>
                <w:i/>
                <w:iCs/>
              </w:rPr>
              <w:t>n verband met</w:t>
            </w:r>
            <w:r w:rsidRPr="00051473">
              <w:rPr>
                <w:i/>
                <w:iCs/>
              </w:rPr>
              <w:t xml:space="preserve"> de vorming en verspreiding van luchtpolluenten.</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14:paraId="3CB61B47" w14:textId="59A10990" w:rsidR="00A02550" w:rsidRPr="003D114E" w:rsidRDefault="00A02550" w:rsidP="000826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550" w:rsidRPr="003D114E" w14:paraId="6B25019F" w14:textId="77777777" w:rsidTr="00A22519">
        <w:trPr>
          <w:trHeight w:val="1124"/>
        </w:trPr>
        <w:tc>
          <w:tcPr>
            <w:tcW w:w="395" w:type="dxa"/>
            <w:gridSpan w:val="2"/>
            <w:tcBorders>
              <w:top w:val="nil"/>
              <w:left w:val="nil"/>
              <w:bottom w:val="nil"/>
              <w:right w:val="single" w:sz="4" w:space="0" w:color="auto"/>
            </w:tcBorders>
            <w:shd w:val="clear" w:color="auto" w:fill="auto"/>
          </w:tcPr>
          <w:p w14:paraId="32452798" w14:textId="77777777" w:rsidR="00A02550" w:rsidRPr="00CA4C88" w:rsidRDefault="00A02550" w:rsidP="00082621">
            <w:pPr>
              <w:pStyle w:val="leeg"/>
            </w:pPr>
          </w:p>
        </w:tc>
        <w:tc>
          <w:tcPr>
            <w:tcW w:w="8298" w:type="dxa"/>
            <w:gridSpan w:val="13"/>
            <w:tcBorders>
              <w:top w:val="single" w:sz="4" w:space="0" w:color="auto"/>
              <w:left w:val="single" w:sz="4" w:space="0" w:color="auto"/>
              <w:bottom w:val="single" w:sz="4" w:space="0" w:color="auto"/>
              <w:right w:val="single" w:sz="4" w:space="0" w:color="auto"/>
            </w:tcBorders>
            <w:shd w:val="clear" w:color="auto" w:fill="auto"/>
          </w:tcPr>
          <w:p w14:paraId="2292B811" w14:textId="0EE01B5A" w:rsidR="00051473" w:rsidRPr="00051473" w:rsidRDefault="009673D9" w:rsidP="00051473">
            <w:pPr>
              <w:pStyle w:val="rechts"/>
              <w:jc w:val="left"/>
              <w:rPr>
                <w:b/>
                <w:bCs/>
              </w:rPr>
            </w:pPr>
            <w:r>
              <w:rPr>
                <w:b/>
                <w:bCs/>
              </w:rPr>
              <w:t>d</w:t>
            </w:r>
            <w:r w:rsidR="00051473" w:rsidRPr="00051473">
              <w:rPr>
                <w:b/>
                <w:bCs/>
              </w:rPr>
              <w:t>eelaspect 2: mechanismen en technieken/maatregelen voor emissiereductie</w:t>
            </w:r>
          </w:p>
          <w:p w14:paraId="220CAF23" w14:textId="32F6AB91" w:rsidR="00A02550" w:rsidRPr="00051473" w:rsidRDefault="00051473" w:rsidP="00051473">
            <w:pPr>
              <w:pStyle w:val="rechts"/>
              <w:jc w:val="left"/>
              <w:rPr>
                <w:b/>
                <w:bCs/>
              </w:rPr>
            </w:pPr>
            <w:r w:rsidRPr="00051473">
              <w:rPr>
                <w:i/>
                <w:iCs/>
              </w:rPr>
              <w:t>Het betreft hier vooral aspecten verbonden met biologische (bv. additieven), chemische (bv. aanzuren) en fysische (bv. filtratie) reacties</w:t>
            </w:r>
            <w:r w:rsidR="00567C8F">
              <w:rPr>
                <w:i/>
                <w:iCs/>
              </w:rPr>
              <w:t xml:space="preserve"> of </w:t>
            </w:r>
            <w:r w:rsidRPr="00051473">
              <w:rPr>
                <w:i/>
                <w:iCs/>
              </w:rPr>
              <w:t>mechanismen en technieken</w:t>
            </w:r>
            <w:r w:rsidR="00567C8F">
              <w:rPr>
                <w:i/>
                <w:iCs/>
              </w:rPr>
              <w:t xml:space="preserve"> of </w:t>
            </w:r>
            <w:r w:rsidRPr="00051473">
              <w:rPr>
                <w:i/>
                <w:iCs/>
              </w:rPr>
              <w:t>maatregelen (bv. van diervoeding tot end-of-pipe) voor emissiereductie.</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14:paraId="488D2DDB" w14:textId="7D440E16" w:rsidR="00A02550" w:rsidRPr="003D114E" w:rsidRDefault="00A02550" w:rsidP="000826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550" w:rsidRPr="003D114E" w14:paraId="2DB4941A" w14:textId="77777777" w:rsidTr="00A22519">
        <w:trPr>
          <w:trHeight w:val="340"/>
        </w:trPr>
        <w:tc>
          <w:tcPr>
            <w:tcW w:w="395" w:type="dxa"/>
            <w:gridSpan w:val="2"/>
            <w:tcBorders>
              <w:top w:val="nil"/>
              <w:left w:val="nil"/>
              <w:bottom w:val="nil"/>
              <w:right w:val="single" w:sz="4" w:space="0" w:color="auto"/>
            </w:tcBorders>
            <w:shd w:val="clear" w:color="auto" w:fill="auto"/>
          </w:tcPr>
          <w:p w14:paraId="05BC3384" w14:textId="77777777" w:rsidR="00A02550" w:rsidRPr="00CA4C88" w:rsidRDefault="00A02550" w:rsidP="00082621">
            <w:pPr>
              <w:pStyle w:val="leeg"/>
            </w:pPr>
          </w:p>
        </w:tc>
        <w:tc>
          <w:tcPr>
            <w:tcW w:w="8298" w:type="dxa"/>
            <w:gridSpan w:val="13"/>
            <w:tcBorders>
              <w:top w:val="single" w:sz="4" w:space="0" w:color="auto"/>
              <w:left w:val="single" w:sz="4" w:space="0" w:color="auto"/>
              <w:bottom w:val="single" w:sz="4" w:space="0" w:color="auto"/>
              <w:right w:val="single" w:sz="4" w:space="0" w:color="auto"/>
            </w:tcBorders>
            <w:shd w:val="clear" w:color="auto" w:fill="auto"/>
          </w:tcPr>
          <w:p w14:paraId="09D5AABA" w14:textId="1E4784E6" w:rsidR="00051473" w:rsidRPr="00051473" w:rsidRDefault="009673D9" w:rsidP="00051473">
            <w:pPr>
              <w:pStyle w:val="rechts"/>
              <w:jc w:val="left"/>
              <w:rPr>
                <w:b/>
                <w:bCs/>
              </w:rPr>
            </w:pPr>
            <w:r>
              <w:rPr>
                <w:b/>
                <w:bCs/>
              </w:rPr>
              <w:t>d</w:t>
            </w:r>
            <w:r w:rsidR="00051473" w:rsidRPr="00051473">
              <w:rPr>
                <w:b/>
                <w:bCs/>
              </w:rPr>
              <w:t>eelaspect 3: emissiemetingen en evaluatie van technieken/maatregelen voor emissiereductie</w:t>
            </w:r>
          </w:p>
          <w:p w14:paraId="20110115" w14:textId="4D24708C" w:rsidR="00A02550" w:rsidRPr="003D114E" w:rsidRDefault="00051473" w:rsidP="00051473">
            <w:pPr>
              <w:pStyle w:val="rechts"/>
              <w:jc w:val="left"/>
            </w:pPr>
            <w:r w:rsidRPr="00051473">
              <w:rPr>
                <w:i/>
                <w:iCs/>
              </w:rPr>
              <w:t>Het betreft hier vooral aspecten zoals meet- en sensortechnieken, meetmethoden en protocollen, labo-experimenten, praktijkmetingen, concentratiemetingen van organische en anorganische polluenten, bepaling van (micro)biologische parameters, kwaliteitszorg (ISO17025), methodevalidatie en meetonzekerheden...</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14:paraId="47193935" w14:textId="150B7097" w:rsidR="00A02550" w:rsidRPr="003D114E" w:rsidRDefault="00A02550" w:rsidP="000826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550" w:rsidRPr="003D114E" w14:paraId="667FF33E" w14:textId="77777777" w:rsidTr="00A22519">
        <w:trPr>
          <w:trHeight w:val="340"/>
        </w:trPr>
        <w:tc>
          <w:tcPr>
            <w:tcW w:w="395" w:type="dxa"/>
            <w:gridSpan w:val="2"/>
            <w:tcBorders>
              <w:top w:val="nil"/>
              <w:left w:val="nil"/>
              <w:bottom w:val="nil"/>
              <w:right w:val="single" w:sz="4" w:space="0" w:color="auto"/>
            </w:tcBorders>
            <w:shd w:val="clear" w:color="auto" w:fill="auto"/>
          </w:tcPr>
          <w:p w14:paraId="03A267DD" w14:textId="77777777" w:rsidR="00A02550" w:rsidRPr="00CA4C88" w:rsidRDefault="00A02550" w:rsidP="00082621">
            <w:pPr>
              <w:pStyle w:val="leeg"/>
            </w:pPr>
          </w:p>
        </w:tc>
        <w:tc>
          <w:tcPr>
            <w:tcW w:w="8298" w:type="dxa"/>
            <w:gridSpan w:val="13"/>
            <w:tcBorders>
              <w:top w:val="single" w:sz="4" w:space="0" w:color="auto"/>
              <w:left w:val="single" w:sz="4" w:space="0" w:color="auto"/>
              <w:bottom w:val="single" w:sz="4" w:space="0" w:color="auto"/>
              <w:right w:val="single" w:sz="4" w:space="0" w:color="auto"/>
            </w:tcBorders>
            <w:shd w:val="clear" w:color="auto" w:fill="auto"/>
          </w:tcPr>
          <w:p w14:paraId="1C861F62" w14:textId="0D4C63A1" w:rsidR="00051473" w:rsidRPr="00051473" w:rsidRDefault="009673D9" w:rsidP="00051473">
            <w:pPr>
              <w:pStyle w:val="rechts"/>
              <w:jc w:val="left"/>
              <w:rPr>
                <w:b/>
                <w:bCs/>
              </w:rPr>
            </w:pPr>
            <w:r>
              <w:rPr>
                <w:b/>
                <w:bCs/>
              </w:rPr>
              <w:t>d</w:t>
            </w:r>
            <w:r w:rsidR="00051473" w:rsidRPr="00051473">
              <w:rPr>
                <w:b/>
                <w:bCs/>
              </w:rPr>
              <w:t>eelaspect 4: modellering van emissieprocessen, data-analyse en statistiek</w:t>
            </w:r>
          </w:p>
          <w:p w14:paraId="08774887" w14:textId="606EB536" w:rsidR="00A02550" w:rsidRPr="00051473" w:rsidRDefault="00051473" w:rsidP="00051473">
            <w:pPr>
              <w:pStyle w:val="rechts"/>
              <w:jc w:val="left"/>
            </w:pPr>
            <w:r w:rsidRPr="00051473">
              <w:rPr>
                <w:i/>
                <w:iCs/>
              </w:rPr>
              <w:t>Het betreft hier vooral aspecten zoals mechanische modellen, statistische modellen, CFD, data-analyse, statistiek,…</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14:paraId="48FB29D0" w14:textId="6B3F8704" w:rsidR="00A02550" w:rsidRPr="003D114E" w:rsidRDefault="00A02550" w:rsidP="000826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1473" w:rsidRPr="003D114E" w14:paraId="4767F4DE" w14:textId="77777777" w:rsidTr="00A22519">
        <w:trPr>
          <w:trHeight w:val="340"/>
        </w:trPr>
        <w:tc>
          <w:tcPr>
            <w:tcW w:w="395" w:type="dxa"/>
            <w:gridSpan w:val="2"/>
            <w:tcBorders>
              <w:top w:val="nil"/>
              <w:left w:val="nil"/>
              <w:bottom w:val="nil"/>
              <w:right w:val="single" w:sz="4" w:space="0" w:color="auto"/>
            </w:tcBorders>
            <w:shd w:val="clear" w:color="auto" w:fill="auto"/>
          </w:tcPr>
          <w:p w14:paraId="11E2B7FB" w14:textId="77777777" w:rsidR="00051473" w:rsidRPr="00CA4C88" w:rsidRDefault="00051473" w:rsidP="00082621">
            <w:pPr>
              <w:pStyle w:val="leeg"/>
            </w:pPr>
          </w:p>
        </w:tc>
        <w:tc>
          <w:tcPr>
            <w:tcW w:w="8298" w:type="dxa"/>
            <w:gridSpan w:val="13"/>
            <w:tcBorders>
              <w:top w:val="single" w:sz="4" w:space="0" w:color="auto"/>
              <w:left w:val="single" w:sz="4" w:space="0" w:color="auto"/>
              <w:bottom w:val="single" w:sz="4" w:space="0" w:color="auto"/>
              <w:right w:val="single" w:sz="4" w:space="0" w:color="auto"/>
            </w:tcBorders>
            <w:shd w:val="clear" w:color="auto" w:fill="auto"/>
          </w:tcPr>
          <w:p w14:paraId="56530E5D" w14:textId="22AD2F21" w:rsidR="00051473" w:rsidRPr="00051473" w:rsidRDefault="009673D9" w:rsidP="00051473">
            <w:pPr>
              <w:pStyle w:val="rechts"/>
              <w:jc w:val="left"/>
              <w:rPr>
                <w:b/>
                <w:bCs/>
              </w:rPr>
            </w:pPr>
            <w:r>
              <w:rPr>
                <w:b/>
                <w:bCs/>
              </w:rPr>
              <w:t>d</w:t>
            </w:r>
            <w:r w:rsidR="00051473" w:rsidRPr="00051473">
              <w:rPr>
                <w:b/>
                <w:bCs/>
              </w:rPr>
              <w:t>eelaspect 5: technieken voor dierlijke productie</w:t>
            </w:r>
          </w:p>
          <w:p w14:paraId="41B8D879" w14:textId="4B5AF07C" w:rsidR="00051473" w:rsidRPr="00051473" w:rsidRDefault="00051473" w:rsidP="00051473">
            <w:pPr>
              <w:pStyle w:val="rechts"/>
              <w:jc w:val="left"/>
            </w:pPr>
            <w:r w:rsidRPr="00051473">
              <w:rPr>
                <w:i/>
                <w:iCs/>
              </w:rPr>
              <w:t>Het betreft hier vooral aspecten verbonden met veevoeding, veehouderij, stallenbouw, ventilatietechnieken, mestopslag, bemestingstechnieken, mestverwerking,…</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14:paraId="6B556DF3" w14:textId="77777777" w:rsidR="00051473" w:rsidRPr="003D114E" w:rsidRDefault="00051473" w:rsidP="000826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1473" w:rsidRPr="003D114E" w14:paraId="6E0755E7" w14:textId="77777777" w:rsidTr="00A22519">
        <w:trPr>
          <w:trHeight w:val="340"/>
        </w:trPr>
        <w:tc>
          <w:tcPr>
            <w:tcW w:w="395" w:type="dxa"/>
            <w:gridSpan w:val="2"/>
            <w:tcBorders>
              <w:top w:val="nil"/>
              <w:left w:val="nil"/>
              <w:bottom w:val="nil"/>
              <w:right w:val="single" w:sz="4" w:space="0" w:color="auto"/>
            </w:tcBorders>
            <w:shd w:val="clear" w:color="auto" w:fill="auto"/>
          </w:tcPr>
          <w:p w14:paraId="7A29D092" w14:textId="77777777" w:rsidR="00051473" w:rsidRPr="00CA4C88" w:rsidRDefault="00051473" w:rsidP="00082621">
            <w:pPr>
              <w:pStyle w:val="leeg"/>
            </w:pPr>
          </w:p>
        </w:tc>
        <w:tc>
          <w:tcPr>
            <w:tcW w:w="8298" w:type="dxa"/>
            <w:gridSpan w:val="13"/>
            <w:tcBorders>
              <w:top w:val="single" w:sz="4" w:space="0" w:color="auto"/>
              <w:left w:val="single" w:sz="4" w:space="0" w:color="auto"/>
              <w:bottom w:val="single" w:sz="4" w:space="0" w:color="auto"/>
              <w:right w:val="single" w:sz="4" w:space="0" w:color="auto"/>
            </w:tcBorders>
            <w:shd w:val="clear" w:color="auto" w:fill="auto"/>
          </w:tcPr>
          <w:p w14:paraId="54534CF9" w14:textId="72C10329" w:rsidR="00051473" w:rsidRDefault="009673D9" w:rsidP="00051473">
            <w:pPr>
              <w:pStyle w:val="rechts"/>
              <w:jc w:val="left"/>
            </w:pPr>
            <w:r>
              <w:rPr>
                <w:b/>
                <w:bCs/>
              </w:rPr>
              <w:t>d</w:t>
            </w:r>
            <w:r w:rsidR="00051473" w:rsidRPr="00051473">
              <w:rPr>
                <w:b/>
                <w:bCs/>
              </w:rPr>
              <w:t xml:space="preserve">eelaspect 6: </w:t>
            </w:r>
            <w:r w:rsidR="004C6D0B">
              <w:rPr>
                <w:b/>
                <w:bCs/>
              </w:rPr>
              <w:t xml:space="preserve">dierenwelzijn </w:t>
            </w:r>
            <w:r w:rsidR="00AA0FF8">
              <w:rPr>
                <w:b/>
                <w:bCs/>
              </w:rPr>
              <w:t xml:space="preserve">en andere </w:t>
            </w:r>
            <w:r w:rsidR="00051473" w:rsidRPr="00051473">
              <w:rPr>
                <w:b/>
                <w:bCs/>
              </w:rPr>
              <w:t>duurzaamheidsaspecten</w:t>
            </w:r>
          </w:p>
          <w:p w14:paraId="31336EC5" w14:textId="05208428" w:rsidR="00051473" w:rsidRPr="003D114E" w:rsidRDefault="000B2771" w:rsidP="00567C8F">
            <w:pPr>
              <w:pStyle w:val="rechts"/>
              <w:jc w:val="left"/>
            </w:pPr>
            <w:r>
              <w:rPr>
                <w:i/>
                <w:iCs/>
              </w:rPr>
              <w:t xml:space="preserve">Het betreft </w:t>
            </w:r>
            <w:r w:rsidR="001A2406">
              <w:rPr>
                <w:i/>
                <w:iCs/>
              </w:rPr>
              <w:t>in eerste instantie het aspect</w:t>
            </w:r>
            <w:r>
              <w:rPr>
                <w:i/>
                <w:iCs/>
              </w:rPr>
              <w:t xml:space="preserve"> dierenwelzijn</w:t>
            </w:r>
            <w:r w:rsidR="001A2406">
              <w:rPr>
                <w:i/>
                <w:iCs/>
              </w:rPr>
              <w:t xml:space="preserve"> maar eveneens</w:t>
            </w:r>
            <w:r w:rsidR="00051473" w:rsidRPr="00051473">
              <w:rPr>
                <w:i/>
                <w:iCs/>
              </w:rPr>
              <w:t xml:space="preserve"> inzet van hulpbronnen, socio-economische aspecten, LCA,…</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14:paraId="1D2D4D9E" w14:textId="77777777" w:rsidR="00051473" w:rsidRPr="003D114E" w:rsidRDefault="00051473" w:rsidP="000826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3D9" w:rsidRPr="003D114E" w14:paraId="1A442D3F" w14:textId="77777777" w:rsidTr="00182229">
        <w:trPr>
          <w:trHeight w:hRule="exact" w:val="113"/>
        </w:trPr>
        <w:tc>
          <w:tcPr>
            <w:tcW w:w="10264" w:type="dxa"/>
            <w:gridSpan w:val="17"/>
            <w:tcBorders>
              <w:top w:val="nil"/>
              <w:left w:val="nil"/>
              <w:bottom w:val="nil"/>
              <w:right w:val="nil"/>
            </w:tcBorders>
            <w:shd w:val="clear" w:color="auto" w:fill="auto"/>
          </w:tcPr>
          <w:p w14:paraId="582EE641" w14:textId="77777777" w:rsidR="009673D9" w:rsidRPr="003D114E" w:rsidRDefault="009673D9" w:rsidP="00082621">
            <w:pPr>
              <w:pStyle w:val="nummersvragen"/>
              <w:framePr w:hSpace="0" w:wrap="auto" w:vAnchor="margin" w:xAlign="left" w:yAlign="inline"/>
              <w:suppressOverlap w:val="0"/>
              <w:jc w:val="left"/>
              <w:rPr>
                <w:b w:val="0"/>
                <w:color w:val="FFFFFF"/>
              </w:rPr>
            </w:pPr>
          </w:p>
        </w:tc>
      </w:tr>
      <w:tr w:rsidR="009673D9" w:rsidRPr="003D114E" w14:paraId="76E00CC6" w14:textId="77777777" w:rsidTr="00A22519">
        <w:trPr>
          <w:trHeight w:val="792"/>
        </w:trPr>
        <w:tc>
          <w:tcPr>
            <w:tcW w:w="395" w:type="dxa"/>
            <w:gridSpan w:val="2"/>
            <w:tcBorders>
              <w:top w:val="nil"/>
              <w:left w:val="nil"/>
              <w:bottom w:val="nil"/>
              <w:right w:val="nil"/>
            </w:tcBorders>
            <w:shd w:val="clear" w:color="auto" w:fill="auto"/>
          </w:tcPr>
          <w:p w14:paraId="4488975D" w14:textId="749E0B0C" w:rsidR="009673D9" w:rsidRPr="003D114E" w:rsidRDefault="00A22519" w:rsidP="00082621">
            <w:pPr>
              <w:pStyle w:val="nummersvragen"/>
              <w:framePr w:hSpace="0" w:wrap="auto" w:vAnchor="margin" w:xAlign="left" w:yAlign="inline"/>
              <w:suppressOverlap w:val="0"/>
            </w:pPr>
            <w:r>
              <w:t>8</w:t>
            </w:r>
          </w:p>
        </w:tc>
        <w:tc>
          <w:tcPr>
            <w:tcW w:w="9869" w:type="dxa"/>
            <w:gridSpan w:val="15"/>
            <w:tcBorders>
              <w:top w:val="nil"/>
              <w:left w:val="nil"/>
              <w:bottom w:val="nil"/>
              <w:right w:val="nil"/>
            </w:tcBorders>
            <w:shd w:val="clear" w:color="auto" w:fill="auto"/>
          </w:tcPr>
          <w:p w14:paraId="071C86CB" w14:textId="77777777" w:rsidR="004D0A40" w:rsidRDefault="009673D9" w:rsidP="009673D9">
            <w:pPr>
              <w:pStyle w:val="Vraag"/>
              <w:rPr>
                <w:b w:val="0"/>
                <w:bCs/>
                <w:i/>
              </w:rPr>
            </w:pPr>
            <w:r>
              <w:t>Beschrijf en evalueer</w:t>
            </w:r>
            <w:r w:rsidRPr="009673D9">
              <w:t xml:space="preserve"> per deelaspect kort uw expertise</w:t>
            </w:r>
            <w:r>
              <w:t>.</w:t>
            </w:r>
            <w:r>
              <w:br/>
            </w:r>
            <w:r w:rsidRPr="009673D9">
              <w:rPr>
                <w:b w:val="0"/>
                <w:bCs/>
                <w:i/>
              </w:rPr>
              <w:t>Gebruik maximaal 1 A4 in totaal.</w:t>
            </w:r>
            <w:r>
              <w:rPr>
                <w:b w:val="0"/>
                <w:bCs/>
                <w:i/>
              </w:rPr>
              <w:t xml:space="preserve"> </w:t>
            </w:r>
            <w:r w:rsidR="004D0A40">
              <w:rPr>
                <w:b w:val="0"/>
                <w:bCs/>
                <w:i/>
              </w:rPr>
              <w:t xml:space="preserve">De deelaspecten waarin u geen expertise hebt, hoeft u niet te beschrijven. </w:t>
            </w:r>
          </w:p>
          <w:p w14:paraId="5A34B5F3" w14:textId="0111D502" w:rsidR="004D0A40" w:rsidRDefault="009673D9" w:rsidP="009673D9">
            <w:pPr>
              <w:pStyle w:val="Vraag"/>
              <w:rPr>
                <w:b w:val="0"/>
                <w:bCs/>
                <w:i/>
              </w:rPr>
            </w:pPr>
            <w:r w:rsidRPr="009673D9">
              <w:rPr>
                <w:b w:val="0"/>
                <w:bCs/>
                <w:i/>
              </w:rPr>
              <w:t>H</w:t>
            </w:r>
            <w:r>
              <w:rPr>
                <w:b w:val="0"/>
                <w:bCs/>
                <w:i/>
              </w:rPr>
              <w:t>et</w:t>
            </w:r>
            <w:r w:rsidRPr="009673D9">
              <w:rPr>
                <w:b w:val="0"/>
                <w:bCs/>
                <w:i/>
              </w:rPr>
              <w:t xml:space="preserve"> kan zinvol zijn om </w:t>
            </w:r>
            <w:r w:rsidR="00567C8F">
              <w:rPr>
                <w:b w:val="0"/>
                <w:bCs/>
                <w:i/>
              </w:rPr>
              <w:t>te verwijzen</w:t>
            </w:r>
            <w:r w:rsidRPr="009673D9">
              <w:rPr>
                <w:b w:val="0"/>
                <w:bCs/>
                <w:i/>
              </w:rPr>
              <w:t xml:space="preserve"> naar</w:t>
            </w:r>
            <w:r w:rsidR="00567C8F">
              <w:rPr>
                <w:b w:val="0"/>
                <w:bCs/>
                <w:i/>
              </w:rPr>
              <w:t xml:space="preserve"> uw antwoorden op </w:t>
            </w:r>
            <w:r w:rsidRPr="009673D9">
              <w:rPr>
                <w:b w:val="0"/>
                <w:bCs/>
                <w:i/>
              </w:rPr>
              <w:t xml:space="preserve">de volgende </w:t>
            </w:r>
            <w:r w:rsidR="00567C8F">
              <w:rPr>
                <w:b w:val="0"/>
                <w:bCs/>
                <w:i/>
              </w:rPr>
              <w:t>vraag</w:t>
            </w:r>
            <w:r w:rsidRPr="009673D9">
              <w:rPr>
                <w:b w:val="0"/>
                <w:bCs/>
                <w:i/>
              </w:rPr>
              <w:t xml:space="preserve"> </w:t>
            </w:r>
            <w:r w:rsidR="00567C8F">
              <w:rPr>
                <w:b w:val="0"/>
                <w:bCs/>
                <w:i/>
              </w:rPr>
              <w:t xml:space="preserve">over uw </w:t>
            </w:r>
            <w:r w:rsidRPr="009673D9">
              <w:rPr>
                <w:b w:val="0"/>
                <w:bCs/>
                <w:i/>
              </w:rPr>
              <w:t>meest relevante publicaties, projecten of andere activiteiten.</w:t>
            </w:r>
            <w:r w:rsidR="004D0A40">
              <w:rPr>
                <w:b w:val="0"/>
                <w:bCs/>
                <w:i/>
              </w:rPr>
              <w:t xml:space="preserve"> </w:t>
            </w:r>
            <w:r w:rsidR="00567C8F">
              <w:rPr>
                <w:b w:val="0"/>
                <w:bCs/>
                <w:i/>
              </w:rPr>
              <w:br/>
            </w:r>
            <w:r w:rsidR="004D0A40">
              <w:rPr>
                <w:b w:val="0"/>
                <w:bCs/>
                <w:i/>
              </w:rPr>
              <w:t xml:space="preserve">De 6 deelaspecten zijn: </w:t>
            </w:r>
          </w:p>
          <w:p w14:paraId="1932B2EF" w14:textId="77777777" w:rsidR="004D0A40" w:rsidRPr="004D0A40" w:rsidRDefault="004D0A40" w:rsidP="004D0A40">
            <w:pPr>
              <w:pStyle w:val="Vraag"/>
              <w:numPr>
                <w:ilvl w:val="0"/>
                <w:numId w:val="19"/>
              </w:numPr>
              <w:rPr>
                <w:b w:val="0"/>
                <w:bCs/>
                <w:i/>
              </w:rPr>
            </w:pPr>
            <w:r w:rsidRPr="004D0A40">
              <w:rPr>
                <w:b w:val="0"/>
                <w:bCs/>
                <w:i/>
              </w:rPr>
              <w:t>emissies &amp; emissieprocessen</w:t>
            </w:r>
          </w:p>
          <w:p w14:paraId="490738F1" w14:textId="77777777" w:rsidR="004D0A40" w:rsidRPr="004D0A40" w:rsidRDefault="004D0A40" w:rsidP="004D0A40">
            <w:pPr>
              <w:pStyle w:val="Vraag"/>
              <w:numPr>
                <w:ilvl w:val="0"/>
                <w:numId w:val="19"/>
              </w:numPr>
              <w:rPr>
                <w:b w:val="0"/>
                <w:bCs/>
                <w:i/>
              </w:rPr>
            </w:pPr>
            <w:r w:rsidRPr="004D0A40">
              <w:rPr>
                <w:b w:val="0"/>
                <w:bCs/>
                <w:i/>
              </w:rPr>
              <w:t>mechanismen en technieken/maatregelen voor emissiereductie</w:t>
            </w:r>
          </w:p>
          <w:p w14:paraId="35203F48" w14:textId="24254C00" w:rsidR="004D0A40" w:rsidRPr="004D0A40" w:rsidRDefault="004D0A40" w:rsidP="004D0A40">
            <w:pPr>
              <w:pStyle w:val="Vraag"/>
              <w:numPr>
                <w:ilvl w:val="0"/>
                <w:numId w:val="19"/>
              </w:numPr>
              <w:rPr>
                <w:b w:val="0"/>
                <w:bCs/>
                <w:i/>
              </w:rPr>
            </w:pPr>
            <w:r w:rsidRPr="004D0A40">
              <w:rPr>
                <w:b w:val="0"/>
                <w:bCs/>
                <w:i/>
              </w:rPr>
              <w:t>emissiemetingen en evaluatie van technieken/maatregelen voor</w:t>
            </w:r>
            <w:r w:rsidR="00567C8F">
              <w:rPr>
                <w:b w:val="0"/>
                <w:bCs/>
                <w:i/>
              </w:rPr>
              <w:t xml:space="preserve"> </w:t>
            </w:r>
            <w:r w:rsidRPr="004D0A40">
              <w:rPr>
                <w:b w:val="0"/>
                <w:bCs/>
                <w:i/>
              </w:rPr>
              <w:t>emissiereductie</w:t>
            </w:r>
          </w:p>
          <w:p w14:paraId="31287CCE" w14:textId="77777777" w:rsidR="004D0A40" w:rsidRPr="004D0A40" w:rsidRDefault="004D0A40" w:rsidP="004D0A40">
            <w:pPr>
              <w:pStyle w:val="Vraag"/>
              <w:numPr>
                <w:ilvl w:val="0"/>
                <w:numId w:val="19"/>
              </w:numPr>
              <w:rPr>
                <w:b w:val="0"/>
                <w:bCs/>
                <w:i/>
              </w:rPr>
            </w:pPr>
            <w:r w:rsidRPr="004D0A40">
              <w:rPr>
                <w:b w:val="0"/>
                <w:bCs/>
                <w:i/>
              </w:rPr>
              <w:t>modellering van emissieprocessen, data-analyse en statistiek</w:t>
            </w:r>
          </w:p>
          <w:p w14:paraId="7C3B98D6" w14:textId="77777777" w:rsidR="00567C8F" w:rsidRDefault="004D0A40" w:rsidP="00567C8F">
            <w:pPr>
              <w:pStyle w:val="Vraag"/>
              <w:numPr>
                <w:ilvl w:val="0"/>
                <w:numId w:val="19"/>
              </w:numPr>
              <w:rPr>
                <w:b w:val="0"/>
                <w:bCs/>
                <w:i/>
              </w:rPr>
            </w:pPr>
            <w:r w:rsidRPr="004D0A40">
              <w:rPr>
                <w:b w:val="0"/>
                <w:bCs/>
                <w:i/>
              </w:rPr>
              <w:t>technieken voor dierlijke productie</w:t>
            </w:r>
          </w:p>
          <w:p w14:paraId="3C612BF4" w14:textId="73DB0AE7" w:rsidR="004D0A40" w:rsidRPr="00567C8F" w:rsidRDefault="0013692E" w:rsidP="00567C8F">
            <w:pPr>
              <w:pStyle w:val="Vraag"/>
              <w:numPr>
                <w:ilvl w:val="0"/>
                <w:numId w:val="19"/>
              </w:numPr>
              <w:rPr>
                <w:rStyle w:val="Strong"/>
                <w:i/>
              </w:rPr>
            </w:pPr>
            <w:r>
              <w:rPr>
                <w:b w:val="0"/>
                <w:bCs/>
                <w:i/>
              </w:rPr>
              <w:t xml:space="preserve">dierenwelzijn en </w:t>
            </w:r>
            <w:r w:rsidR="004D0A40" w:rsidRPr="00567C8F">
              <w:rPr>
                <w:b w:val="0"/>
                <w:bCs/>
                <w:i/>
              </w:rPr>
              <w:t>andere duurzaamheidsaspecte</w:t>
            </w:r>
            <w:r>
              <w:rPr>
                <w:b w:val="0"/>
                <w:bCs/>
                <w:i/>
              </w:rPr>
              <w:t>n</w:t>
            </w:r>
          </w:p>
        </w:tc>
      </w:tr>
      <w:tr w:rsidR="004D0A40" w:rsidRPr="003D114E" w14:paraId="4C031E09"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370C52F3" w14:textId="77777777" w:rsidR="004D0A40" w:rsidRPr="00463023" w:rsidRDefault="004D0A40" w:rsidP="00082621">
            <w:pPr>
              <w:pStyle w:val="leeg"/>
            </w:pPr>
          </w:p>
        </w:tc>
        <w:tc>
          <w:tcPr>
            <w:tcW w:w="9869" w:type="dxa"/>
            <w:gridSpan w:val="15"/>
            <w:tcBorders>
              <w:bottom w:val="dotted" w:sz="6" w:space="0" w:color="auto"/>
            </w:tcBorders>
            <w:shd w:val="clear" w:color="auto" w:fill="auto"/>
          </w:tcPr>
          <w:p w14:paraId="6ED7130F" w14:textId="77777777" w:rsidR="004D0A40" w:rsidRPr="00A76FCD" w:rsidRDefault="004D0A40" w:rsidP="000826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229" w:rsidRPr="003D114E" w14:paraId="5067E733" w14:textId="77777777" w:rsidTr="00182229">
        <w:trPr>
          <w:trHeight w:hRule="exact" w:val="113"/>
        </w:trPr>
        <w:tc>
          <w:tcPr>
            <w:tcW w:w="10264" w:type="dxa"/>
            <w:gridSpan w:val="17"/>
            <w:tcBorders>
              <w:top w:val="nil"/>
              <w:left w:val="nil"/>
              <w:bottom w:val="nil"/>
              <w:right w:val="nil"/>
            </w:tcBorders>
            <w:shd w:val="clear" w:color="auto" w:fill="auto"/>
          </w:tcPr>
          <w:p w14:paraId="71DD4333" w14:textId="77777777" w:rsidR="00182229" w:rsidRPr="003D114E" w:rsidRDefault="00182229" w:rsidP="00082621">
            <w:pPr>
              <w:pStyle w:val="nummersvragen"/>
              <w:framePr w:hSpace="0" w:wrap="auto" w:vAnchor="margin" w:xAlign="left" w:yAlign="inline"/>
              <w:suppressOverlap w:val="0"/>
              <w:jc w:val="left"/>
              <w:rPr>
                <w:b w:val="0"/>
                <w:color w:val="FFFFFF"/>
              </w:rPr>
            </w:pPr>
          </w:p>
        </w:tc>
      </w:tr>
      <w:tr w:rsidR="00182229" w:rsidRPr="003D114E" w14:paraId="6386DC76" w14:textId="77777777" w:rsidTr="00A22519">
        <w:trPr>
          <w:trHeight w:val="340"/>
        </w:trPr>
        <w:tc>
          <w:tcPr>
            <w:tcW w:w="395" w:type="dxa"/>
            <w:gridSpan w:val="2"/>
            <w:tcBorders>
              <w:top w:val="nil"/>
              <w:left w:val="nil"/>
              <w:bottom w:val="nil"/>
              <w:right w:val="nil"/>
            </w:tcBorders>
            <w:shd w:val="clear" w:color="auto" w:fill="auto"/>
          </w:tcPr>
          <w:p w14:paraId="3D1D6A1E" w14:textId="11570F39" w:rsidR="00182229" w:rsidRPr="003D114E" w:rsidRDefault="00A22519" w:rsidP="00082621">
            <w:pPr>
              <w:pStyle w:val="nummersvragen"/>
              <w:framePr w:hSpace="0" w:wrap="auto" w:vAnchor="margin" w:xAlign="left" w:yAlign="inline"/>
              <w:suppressOverlap w:val="0"/>
            </w:pPr>
            <w:r>
              <w:t>9</w:t>
            </w:r>
          </w:p>
        </w:tc>
        <w:tc>
          <w:tcPr>
            <w:tcW w:w="9869" w:type="dxa"/>
            <w:gridSpan w:val="15"/>
            <w:tcBorders>
              <w:top w:val="nil"/>
              <w:left w:val="nil"/>
              <w:bottom w:val="nil"/>
              <w:right w:val="nil"/>
            </w:tcBorders>
            <w:shd w:val="clear" w:color="auto" w:fill="auto"/>
          </w:tcPr>
          <w:p w14:paraId="270B5E07" w14:textId="75B53185" w:rsidR="00182229" w:rsidRDefault="00567C8F" w:rsidP="00182229">
            <w:pPr>
              <w:pStyle w:val="Vraag"/>
            </w:pPr>
            <w:r>
              <w:t>Vermeld</w:t>
            </w:r>
            <w:r w:rsidR="00182229">
              <w:t xml:space="preserve"> uw meest relevante publicaties, projecten of andere activiteiten die uw hierboven aangegeven kennis en/of ervaring </w:t>
            </w:r>
            <w:r>
              <w:t xml:space="preserve">het </w:t>
            </w:r>
            <w:r w:rsidR="00182229">
              <w:t>best illustreren. Geef telkens aan wat uw specifieke rol en bijdrage was.</w:t>
            </w:r>
          </w:p>
          <w:p w14:paraId="4A98D096" w14:textId="7A22FE24" w:rsidR="00182229" w:rsidRPr="00B90884" w:rsidRDefault="00182229" w:rsidP="00182229">
            <w:pPr>
              <w:pStyle w:val="Aanwijzing"/>
              <w:rPr>
                <w:rStyle w:val="Strong"/>
                <w:b w:val="0"/>
              </w:rPr>
            </w:pPr>
            <w:r>
              <w:t>Gebruik maximaal 1A4.</w:t>
            </w:r>
          </w:p>
        </w:tc>
      </w:tr>
      <w:tr w:rsidR="00182229" w:rsidRPr="00A76FCD" w14:paraId="593A6A90"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40D5206A" w14:textId="77777777" w:rsidR="00182229" w:rsidRPr="00463023" w:rsidRDefault="00182229" w:rsidP="00082621">
            <w:pPr>
              <w:pStyle w:val="leeg"/>
            </w:pPr>
          </w:p>
        </w:tc>
        <w:tc>
          <w:tcPr>
            <w:tcW w:w="9869" w:type="dxa"/>
            <w:gridSpan w:val="15"/>
            <w:tcBorders>
              <w:bottom w:val="dotted" w:sz="6" w:space="0" w:color="auto"/>
            </w:tcBorders>
            <w:shd w:val="clear" w:color="auto" w:fill="auto"/>
          </w:tcPr>
          <w:p w14:paraId="4B4961D1" w14:textId="77777777" w:rsidR="00182229" w:rsidRPr="00A76FCD" w:rsidRDefault="00182229" w:rsidP="000826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229" w:rsidRPr="003D114E" w14:paraId="37A77850" w14:textId="77777777" w:rsidTr="00182229">
        <w:trPr>
          <w:trHeight w:hRule="exact" w:val="113"/>
        </w:trPr>
        <w:tc>
          <w:tcPr>
            <w:tcW w:w="10264" w:type="dxa"/>
            <w:gridSpan w:val="17"/>
            <w:tcBorders>
              <w:top w:val="nil"/>
              <w:left w:val="nil"/>
              <w:bottom w:val="nil"/>
              <w:right w:val="nil"/>
            </w:tcBorders>
            <w:shd w:val="clear" w:color="auto" w:fill="auto"/>
          </w:tcPr>
          <w:p w14:paraId="7D22B5DA" w14:textId="77777777" w:rsidR="00182229" w:rsidRPr="003D114E" w:rsidRDefault="00182229" w:rsidP="00082621">
            <w:pPr>
              <w:pStyle w:val="nummersvragen"/>
              <w:framePr w:hSpace="0" w:wrap="auto" w:vAnchor="margin" w:xAlign="left" w:yAlign="inline"/>
              <w:suppressOverlap w:val="0"/>
              <w:jc w:val="left"/>
              <w:rPr>
                <w:b w:val="0"/>
                <w:color w:val="FFFFFF"/>
              </w:rPr>
            </w:pPr>
          </w:p>
        </w:tc>
      </w:tr>
      <w:tr w:rsidR="00182229" w:rsidRPr="00B90884" w14:paraId="60DF3C1F" w14:textId="77777777" w:rsidTr="00A22519">
        <w:trPr>
          <w:trHeight w:val="340"/>
        </w:trPr>
        <w:tc>
          <w:tcPr>
            <w:tcW w:w="395" w:type="dxa"/>
            <w:gridSpan w:val="2"/>
            <w:tcBorders>
              <w:top w:val="nil"/>
              <w:left w:val="nil"/>
              <w:bottom w:val="nil"/>
              <w:right w:val="nil"/>
            </w:tcBorders>
            <w:shd w:val="clear" w:color="auto" w:fill="auto"/>
          </w:tcPr>
          <w:p w14:paraId="2EBF6251" w14:textId="06DBE711" w:rsidR="00182229" w:rsidRPr="003D114E" w:rsidRDefault="00A22519" w:rsidP="00082621">
            <w:pPr>
              <w:pStyle w:val="nummersvragen"/>
              <w:framePr w:hSpace="0" w:wrap="auto" w:vAnchor="margin" w:xAlign="left" w:yAlign="inline"/>
              <w:suppressOverlap w:val="0"/>
            </w:pPr>
            <w:r>
              <w:t>10</w:t>
            </w:r>
          </w:p>
        </w:tc>
        <w:tc>
          <w:tcPr>
            <w:tcW w:w="9869" w:type="dxa"/>
            <w:gridSpan w:val="15"/>
            <w:tcBorders>
              <w:top w:val="nil"/>
              <w:left w:val="nil"/>
              <w:bottom w:val="nil"/>
              <w:right w:val="nil"/>
            </w:tcBorders>
            <w:shd w:val="clear" w:color="auto" w:fill="auto"/>
          </w:tcPr>
          <w:p w14:paraId="4226AD9D" w14:textId="109A1EDE" w:rsidR="00182229" w:rsidRPr="00B90884" w:rsidRDefault="00567C8F" w:rsidP="00082621">
            <w:pPr>
              <w:pStyle w:val="Aanwijzing"/>
              <w:rPr>
                <w:rStyle w:val="Strong"/>
                <w:b w:val="0"/>
              </w:rPr>
            </w:pPr>
            <w:r>
              <w:rPr>
                <w:b/>
                <w:bCs w:val="0"/>
                <w:i w:val="0"/>
              </w:rPr>
              <w:t xml:space="preserve">Zetelt u in </w:t>
            </w:r>
            <w:r w:rsidR="00182229" w:rsidRPr="00182229">
              <w:rPr>
                <w:b/>
                <w:bCs w:val="0"/>
                <w:i w:val="0"/>
              </w:rPr>
              <w:t>gelijkaardige wetenschappelijke comités?</w:t>
            </w:r>
          </w:p>
        </w:tc>
      </w:tr>
      <w:tr w:rsidR="00182229" w:rsidRPr="003D114E" w14:paraId="4DF33552" w14:textId="77777777" w:rsidTr="00A22519">
        <w:trPr>
          <w:trHeight w:val="340"/>
        </w:trPr>
        <w:tc>
          <w:tcPr>
            <w:tcW w:w="395" w:type="dxa"/>
            <w:gridSpan w:val="2"/>
            <w:tcBorders>
              <w:top w:val="nil"/>
              <w:left w:val="nil"/>
              <w:bottom w:val="nil"/>
              <w:right w:val="nil"/>
            </w:tcBorders>
            <w:shd w:val="clear" w:color="auto" w:fill="auto"/>
          </w:tcPr>
          <w:p w14:paraId="6AFF10AE" w14:textId="77777777" w:rsidR="00182229" w:rsidRPr="00463023" w:rsidRDefault="00182229" w:rsidP="00082621">
            <w:pPr>
              <w:pStyle w:val="leeg"/>
            </w:pPr>
          </w:p>
        </w:tc>
        <w:tc>
          <w:tcPr>
            <w:tcW w:w="283" w:type="dxa"/>
            <w:tcBorders>
              <w:top w:val="nil"/>
              <w:left w:val="nil"/>
              <w:bottom w:val="nil"/>
              <w:right w:val="nil"/>
            </w:tcBorders>
            <w:shd w:val="clear" w:color="auto" w:fill="auto"/>
          </w:tcPr>
          <w:p w14:paraId="562FD6C0" w14:textId="77777777" w:rsidR="00182229" w:rsidRPr="001D4C9A" w:rsidRDefault="00182229" w:rsidP="000826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6" w:type="dxa"/>
            <w:gridSpan w:val="14"/>
            <w:tcBorders>
              <w:top w:val="nil"/>
              <w:left w:val="nil"/>
              <w:bottom w:val="nil"/>
              <w:right w:val="nil"/>
            </w:tcBorders>
            <w:shd w:val="clear" w:color="auto" w:fill="auto"/>
          </w:tcPr>
          <w:p w14:paraId="044E6131" w14:textId="213A5634" w:rsidR="00182229" w:rsidRPr="003D114E" w:rsidRDefault="00182229" w:rsidP="00082621">
            <w:r w:rsidRPr="003D114E">
              <w:t xml:space="preserve">ja. </w:t>
            </w:r>
            <w:r>
              <w:rPr>
                <w:rStyle w:val="Emphasis"/>
              </w:rPr>
              <w:t xml:space="preserve">Ga naar vraag </w:t>
            </w:r>
            <w:r w:rsidR="00A22519">
              <w:rPr>
                <w:rStyle w:val="Emphasis"/>
              </w:rPr>
              <w:t>11</w:t>
            </w:r>
            <w:r w:rsidRPr="003D114E">
              <w:rPr>
                <w:rStyle w:val="Emphasis"/>
              </w:rPr>
              <w:t>.</w:t>
            </w:r>
          </w:p>
        </w:tc>
      </w:tr>
      <w:tr w:rsidR="00182229" w:rsidRPr="003D114E" w14:paraId="6D720961" w14:textId="77777777" w:rsidTr="00A22519">
        <w:trPr>
          <w:trHeight w:val="340"/>
        </w:trPr>
        <w:tc>
          <w:tcPr>
            <w:tcW w:w="395" w:type="dxa"/>
            <w:gridSpan w:val="2"/>
            <w:tcBorders>
              <w:top w:val="nil"/>
              <w:left w:val="nil"/>
              <w:bottom w:val="nil"/>
              <w:right w:val="nil"/>
            </w:tcBorders>
            <w:shd w:val="clear" w:color="auto" w:fill="auto"/>
          </w:tcPr>
          <w:p w14:paraId="06515E30" w14:textId="77777777" w:rsidR="00182229" w:rsidRPr="00463023" w:rsidRDefault="00182229" w:rsidP="00082621">
            <w:pPr>
              <w:pStyle w:val="leeg"/>
            </w:pPr>
          </w:p>
        </w:tc>
        <w:tc>
          <w:tcPr>
            <w:tcW w:w="283" w:type="dxa"/>
            <w:tcBorders>
              <w:top w:val="nil"/>
              <w:left w:val="nil"/>
              <w:bottom w:val="nil"/>
              <w:right w:val="nil"/>
            </w:tcBorders>
            <w:shd w:val="clear" w:color="auto" w:fill="auto"/>
          </w:tcPr>
          <w:p w14:paraId="7A971147" w14:textId="77777777" w:rsidR="00182229" w:rsidRPr="001D4C9A" w:rsidRDefault="00182229" w:rsidP="000826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3143">
              <w:fldChar w:fldCharType="separate"/>
            </w:r>
            <w:r w:rsidRPr="001D4C9A">
              <w:fldChar w:fldCharType="end"/>
            </w:r>
          </w:p>
        </w:tc>
        <w:tc>
          <w:tcPr>
            <w:tcW w:w="9586" w:type="dxa"/>
            <w:gridSpan w:val="14"/>
            <w:tcBorders>
              <w:top w:val="nil"/>
              <w:left w:val="nil"/>
              <w:bottom w:val="nil"/>
              <w:right w:val="nil"/>
            </w:tcBorders>
            <w:shd w:val="clear" w:color="auto" w:fill="auto"/>
          </w:tcPr>
          <w:p w14:paraId="107ED9B1" w14:textId="16E1CAB0" w:rsidR="00182229" w:rsidRPr="003D114E" w:rsidRDefault="00182229" w:rsidP="00082621">
            <w:r w:rsidRPr="003D114E">
              <w:t xml:space="preserve">nee. </w:t>
            </w:r>
            <w:r w:rsidRPr="003D114E">
              <w:rPr>
                <w:rStyle w:val="Emphasis"/>
              </w:rPr>
              <w:t xml:space="preserve">Ga naar vraag </w:t>
            </w:r>
            <w:r w:rsidR="00A22519">
              <w:rPr>
                <w:rStyle w:val="Emphasis"/>
              </w:rPr>
              <w:t>12</w:t>
            </w:r>
            <w:r w:rsidRPr="003D114E">
              <w:rPr>
                <w:rStyle w:val="Emphasis"/>
              </w:rPr>
              <w:t>.</w:t>
            </w:r>
          </w:p>
        </w:tc>
      </w:tr>
      <w:tr w:rsidR="00182229" w:rsidRPr="003D114E" w14:paraId="3C4C7B4D" w14:textId="77777777" w:rsidTr="00182229">
        <w:trPr>
          <w:trHeight w:hRule="exact" w:val="113"/>
        </w:trPr>
        <w:tc>
          <w:tcPr>
            <w:tcW w:w="10264" w:type="dxa"/>
            <w:gridSpan w:val="17"/>
            <w:tcBorders>
              <w:top w:val="nil"/>
              <w:left w:val="nil"/>
              <w:bottom w:val="nil"/>
              <w:right w:val="nil"/>
            </w:tcBorders>
            <w:shd w:val="clear" w:color="auto" w:fill="auto"/>
          </w:tcPr>
          <w:p w14:paraId="70C7CE91" w14:textId="77777777" w:rsidR="00182229" w:rsidRPr="004D213B" w:rsidRDefault="00182229" w:rsidP="00082621">
            <w:pPr>
              <w:pStyle w:val="leeg"/>
            </w:pPr>
          </w:p>
        </w:tc>
      </w:tr>
      <w:tr w:rsidR="00182229" w:rsidRPr="003D114E" w14:paraId="02BB077E" w14:textId="77777777" w:rsidTr="00A22519">
        <w:trPr>
          <w:trHeight w:val="340"/>
        </w:trPr>
        <w:tc>
          <w:tcPr>
            <w:tcW w:w="395" w:type="dxa"/>
            <w:gridSpan w:val="2"/>
            <w:tcBorders>
              <w:top w:val="nil"/>
              <w:left w:val="nil"/>
              <w:bottom w:val="nil"/>
              <w:right w:val="nil"/>
            </w:tcBorders>
            <w:shd w:val="clear" w:color="auto" w:fill="auto"/>
          </w:tcPr>
          <w:p w14:paraId="5D22FEBB" w14:textId="2C791E59" w:rsidR="00182229" w:rsidRPr="003D114E" w:rsidRDefault="00A22519" w:rsidP="00082621">
            <w:pPr>
              <w:pStyle w:val="nummersvragen"/>
              <w:framePr w:hSpace="0" w:wrap="auto" w:vAnchor="margin" w:xAlign="left" w:yAlign="inline"/>
              <w:suppressOverlap w:val="0"/>
            </w:pPr>
            <w:r>
              <w:t>11</w:t>
            </w:r>
          </w:p>
        </w:tc>
        <w:tc>
          <w:tcPr>
            <w:tcW w:w="9869" w:type="dxa"/>
            <w:gridSpan w:val="15"/>
            <w:tcBorders>
              <w:top w:val="nil"/>
              <w:left w:val="nil"/>
              <w:bottom w:val="nil"/>
              <w:right w:val="nil"/>
            </w:tcBorders>
            <w:shd w:val="clear" w:color="auto" w:fill="auto"/>
          </w:tcPr>
          <w:p w14:paraId="229329E5" w14:textId="1F88D1E8" w:rsidR="00182229" w:rsidRPr="00FF630A" w:rsidRDefault="0053445D" w:rsidP="0053445D">
            <w:pPr>
              <w:pStyle w:val="Vraag"/>
              <w:ind w:left="0"/>
            </w:pPr>
            <w:r>
              <w:t>Illustreer uw ervaring in maximaal 20 regels.</w:t>
            </w:r>
          </w:p>
        </w:tc>
      </w:tr>
      <w:tr w:rsidR="00182229" w:rsidRPr="003D114E" w14:paraId="6D88EAAB" w14:textId="77777777" w:rsidTr="00A2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468CB5BE" w14:textId="77777777" w:rsidR="00182229" w:rsidRPr="00463023" w:rsidRDefault="00182229" w:rsidP="00082621">
            <w:pPr>
              <w:pStyle w:val="leeg"/>
            </w:pPr>
          </w:p>
        </w:tc>
        <w:tc>
          <w:tcPr>
            <w:tcW w:w="9869" w:type="dxa"/>
            <w:gridSpan w:val="15"/>
            <w:tcBorders>
              <w:bottom w:val="dotted" w:sz="6" w:space="0" w:color="auto"/>
            </w:tcBorders>
            <w:shd w:val="clear" w:color="auto" w:fill="auto"/>
          </w:tcPr>
          <w:p w14:paraId="1F251AFC" w14:textId="77777777" w:rsidR="00182229" w:rsidRPr="00A76FCD" w:rsidRDefault="00182229" w:rsidP="000826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3D9" w:rsidRPr="003D114E" w14:paraId="7BC86AEC" w14:textId="77777777" w:rsidTr="0053445D">
        <w:trPr>
          <w:trHeight w:hRule="exact" w:val="340"/>
        </w:trPr>
        <w:tc>
          <w:tcPr>
            <w:tcW w:w="10264" w:type="dxa"/>
            <w:gridSpan w:val="17"/>
            <w:tcBorders>
              <w:top w:val="nil"/>
              <w:left w:val="nil"/>
              <w:bottom w:val="nil"/>
              <w:right w:val="nil"/>
            </w:tcBorders>
            <w:shd w:val="clear" w:color="auto" w:fill="auto"/>
          </w:tcPr>
          <w:p w14:paraId="3F7EBA93" w14:textId="77777777" w:rsidR="009673D9" w:rsidRPr="003D114E" w:rsidRDefault="009673D9" w:rsidP="00082621">
            <w:pPr>
              <w:pStyle w:val="leeg"/>
            </w:pPr>
          </w:p>
        </w:tc>
      </w:tr>
      <w:tr w:rsidR="009673D9" w:rsidRPr="003D114E" w14:paraId="5126052D" w14:textId="77777777" w:rsidTr="00A22519">
        <w:trPr>
          <w:trHeight w:hRule="exact" w:val="397"/>
        </w:trPr>
        <w:tc>
          <w:tcPr>
            <w:tcW w:w="395" w:type="dxa"/>
            <w:gridSpan w:val="2"/>
            <w:tcBorders>
              <w:top w:val="nil"/>
              <w:left w:val="nil"/>
              <w:bottom w:val="nil"/>
              <w:right w:val="nil"/>
            </w:tcBorders>
          </w:tcPr>
          <w:p w14:paraId="52BAD18D" w14:textId="77777777" w:rsidR="009673D9" w:rsidRPr="003D114E" w:rsidRDefault="009673D9" w:rsidP="00082621">
            <w:pPr>
              <w:pStyle w:val="leeg"/>
            </w:pPr>
          </w:p>
        </w:tc>
        <w:tc>
          <w:tcPr>
            <w:tcW w:w="9869" w:type="dxa"/>
            <w:gridSpan w:val="15"/>
            <w:tcBorders>
              <w:top w:val="nil"/>
              <w:left w:val="nil"/>
              <w:bottom w:val="nil"/>
              <w:right w:val="nil"/>
            </w:tcBorders>
            <w:shd w:val="solid" w:color="7F7F7F" w:themeColor="text1" w:themeTint="80" w:fill="auto"/>
          </w:tcPr>
          <w:p w14:paraId="6405E4C3" w14:textId="77777777" w:rsidR="009673D9" w:rsidRPr="003D114E" w:rsidRDefault="009673D9" w:rsidP="00082621">
            <w:pPr>
              <w:pStyle w:val="Heading1"/>
              <w:spacing w:before="0"/>
              <w:ind w:left="29"/>
              <w:rPr>
                <w:rFonts w:cs="Calibri"/>
              </w:rPr>
            </w:pPr>
            <w:r>
              <w:rPr>
                <w:rFonts w:cs="Calibri"/>
              </w:rPr>
              <w:t>Ondertekening</w:t>
            </w:r>
          </w:p>
        </w:tc>
      </w:tr>
      <w:tr w:rsidR="009673D9" w:rsidRPr="003D114E" w14:paraId="5BA97AFD" w14:textId="77777777" w:rsidTr="0053445D">
        <w:trPr>
          <w:trHeight w:hRule="exact" w:val="113"/>
        </w:trPr>
        <w:tc>
          <w:tcPr>
            <w:tcW w:w="10264" w:type="dxa"/>
            <w:gridSpan w:val="17"/>
            <w:tcBorders>
              <w:top w:val="nil"/>
              <w:left w:val="nil"/>
              <w:bottom w:val="nil"/>
              <w:right w:val="nil"/>
            </w:tcBorders>
            <w:shd w:val="clear" w:color="auto" w:fill="auto"/>
          </w:tcPr>
          <w:p w14:paraId="3AA15E3F" w14:textId="77777777" w:rsidR="009673D9" w:rsidRPr="003D114E" w:rsidRDefault="009673D9" w:rsidP="00082621">
            <w:pPr>
              <w:pStyle w:val="leeg"/>
            </w:pPr>
          </w:p>
        </w:tc>
      </w:tr>
      <w:tr w:rsidR="009673D9" w:rsidRPr="003D114E" w14:paraId="65B2AB03" w14:textId="77777777" w:rsidTr="00A22519">
        <w:trPr>
          <w:trHeight w:val="340"/>
        </w:trPr>
        <w:tc>
          <w:tcPr>
            <w:tcW w:w="395" w:type="dxa"/>
            <w:gridSpan w:val="2"/>
            <w:tcBorders>
              <w:top w:val="nil"/>
              <w:left w:val="nil"/>
              <w:bottom w:val="nil"/>
              <w:right w:val="nil"/>
            </w:tcBorders>
            <w:shd w:val="clear" w:color="auto" w:fill="auto"/>
          </w:tcPr>
          <w:p w14:paraId="0FE02F87" w14:textId="132FD32C" w:rsidR="009673D9" w:rsidRPr="003D114E" w:rsidRDefault="00A22519" w:rsidP="00082621">
            <w:pPr>
              <w:pStyle w:val="nummersvragen"/>
              <w:framePr w:hSpace="0" w:wrap="auto" w:vAnchor="margin" w:xAlign="left" w:yAlign="inline"/>
              <w:suppressOverlap w:val="0"/>
            </w:pPr>
            <w:r>
              <w:t>12</w:t>
            </w:r>
          </w:p>
        </w:tc>
        <w:tc>
          <w:tcPr>
            <w:tcW w:w="9869" w:type="dxa"/>
            <w:gridSpan w:val="15"/>
            <w:tcBorders>
              <w:top w:val="nil"/>
              <w:left w:val="nil"/>
              <w:bottom w:val="nil"/>
              <w:right w:val="nil"/>
            </w:tcBorders>
            <w:shd w:val="clear" w:color="auto" w:fill="auto"/>
          </w:tcPr>
          <w:p w14:paraId="268C0BF0" w14:textId="77777777" w:rsidR="009673D9" w:rsidRPr="003D114E" w:rsidRDefault="009673D9" w:rsidP="00082621">
            <w:pPr>
              <w:ind w:left="29"/>
              <w:rPr>
                <w:rStyle w:val="Strong"/>
              </w:rPr>
            </w:pPr>
            <w:r>
              <w:rPr>
                <w:rStyle w:val="Strong"/>
              </w:rPr>
              <w:t>Vul de onderstaande verklaring in.</w:t>
            </w:r>
          </w:p>
        </w:tc>
      </w:tr>
      <w:tr w:rsidR="009673D9" w:rsidRPr="003D114E" w14:paraId="71B2FF91" w14:textId="77777777" w:rsidTr="00A22519">
        <w:trPr>
          <w:trHeight w:val="340"/>
        </w:trPr>
        <w:tc>
          <w:tcPr>
            <w:tcW w:w="395" w:type="dxa"/>
            <w:gridSpan w:val="2"/>
            <w:tcBorders>
              <w:top w:val="nil"/>
              <w:left w:val="nil"/>
              <w:bottom w:val="nil"/>
              <w:right w:val="nil"/>
            </w:tcBorders>
            <w:shd w:val="clear" w:color="auto" w:fill="auto"/>
          </w:tcPr>
          <w:p w14:paraId="12576E1B" w14:textId="77777777" w:rsidR="009673D9" w:rsidRPr="004C6E93" w:rsidRDefault="009673D9" w:rsidP="00082621">
            <w:pPr>
              <w:pStyle w:val="leeg"/>
            </w:pPr>
          </w:p>
        </w:tc>
        <w:tc>
          <w:tcPr>
            <w:tcW w:w="9869" w:type="dxa"/>
            <w:gridSpan w:val="15"/>
            <w:tcBorders>
              <w:top w:val="nil"/>
              <w:left w:val="nil"/>
              <w:bottom w:val="nil"/>
              <w:right w:val="nil"/>
            </w:tcBorders>
            <w:shd w:val="clear" w:color="auto" w:fill="auto"/>
          </w:tcPr>
          <w:p w14:paraId="3F27B762" w14:textId="77777777" w:rsidR="009673D9" w:rsidRPr="00232277" w:rsidRDefault="009673D9" w:rsidP="00082621">
            <w:pPr>
              <w:pStyle w:val="Verklaring"/>
            </w:pPr>
            <w:r w:rsidRPr="00232277">
              <w:t>Verklaring.</w:t>
            </w:r>
          </w:p>
        </w:tc>
      </w:tr>
      <w:tr w:rsidR="009673D9" w:rsidRPr="003D114E" w14:paraId="45C25982" w14:textId="77777777" w:rsidTr="00A22519">
        <w:trPr>
          <w:trHeight w:val="340"/>
        </w:trPr>
        <w:tc>
          <w:tcPr>
            <w:tcW w:w="395" w:type="dxa"/>
            <w:gridSpan w:val="2"/>
            <w:tcBorders>
              <w:top w:val="nil"/>
              <w:left w:val="nil"/>
              <w:bottom w:val="nil"/>
              <w:right w:val="nil"/>
            </w:tcBorders>
            <w:shd w:val="clear" w:color="auto" w:fill="auto"/>
          </w:tcPr>
          <w:p w14:paraId="7B035D20" w14:textId="77777777" w:rsidR="009673D9" w:rsidRPr="004C6E93" w:rsidRDefault="009673D9" w:rsidP="00082621">
            <w:pPr>
              <w:pStyle w:val="leeg"/>
            </w:pPr>
          </w:p>
        </w:tc>
        <w:tc>
          <w:tcPr>
            <w:tcW w:w="2637" w:type="dxa"/>
            <w:gridSpan w:val="2"/>
            <w:tcBorders>
              <w:top w:val="nil"/>
              <w:left w:val="nil"/>
              <w:bottom w:val="nil"/>
              <w:right w:val="nil"/>
            </w:tcBorders>
            <w:shd w:val="clear" w:color="auto" w:fill="auto"/>
          </w:tcPr>
          <w:p w14:paraId="4B1893C7" w14:textId="77777777" w:rsidR="009673D9" w:rsidRPr="003D114E" w:rsidRDefault="009673D9" w:rsidP="00082621">
            <w:pPr>
              <w:jc w:val="right"/>
              <w:rPr>
                <w:rStyle w:val="Strong"/>
                <w:b w:val="0"/>
              </w:rPr>
            </w:pPr>
            <w:r w:rsidRPr="003D114E">
              <w:t>datum</w:t>
            </w:r>
          </w:p>
        </w:tc>
        <w:tc>
          <w:tcPr>
            <w:tcW w:w="567" w:type="dxa"/>
            <w:tcBorders>
              <w:top w:val="nil"/>
              <w:left w:val="nil"/>
              <w:bottom w:val="nil"/>
              <w:right w:val="nil"/>
            </w:tcBorders>
            <w:shd w:val="clear" w:color="auto" w:fill="auto"/>
            <w:vAlign w:val="bottom"/>
          </w:tcPr>
          <w:p w14:paraId="08EA1C94" w14:textId="77777777" w:rsidR="009673D9" w:rsidRPr="003D114E" w:rsidRDefault="009673D9" w:rsidP="0008262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85700BB" w14:textId="77777777" w:rsidR="009673D9" w:rsidRPr="003D114E" w:rsidRDefault="009673D9" w:rsidP="000826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CC3CACB" w14:textId="77777777" w:rsidR="009673D9" w:rsidRPr="003D114E" w:rsidRDefault="009673D9" w:rsidP="0008262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E47A4D0" w14:textId="77777777" w:rsidR="009673D9" w:rsidRPr="003D114E" w:rsidRDefault="009673D9" w:rsidP="000826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D8A9BF2" w14:textId="77777777" w:rsidR="009673D9" w:rsidRPr="003D114E" w:rsidRDefault="009673D9" w:rsidP="00082621">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498D91B1" w14:textId="77777777" w:rsidR="009673D9" w:rsidRPr="003D114E" w:rsidRDefault="009673D9" w:rsidP="000826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571B1A07" w14:textId="77777777" w:rsidR="009673D9" w:rsidRPr="003D114E" w:rsidRDefault="009673D9" w:rsidP="00082621"/>
        </w:tc>
      </w:tr>
      <w:tr w:rsidR="009673D9" w:rsidRPr="00A57232" w14:paraId="163A833E" w14:textId="77777777" w:rsidTr="00A22519">
        <w:trPr>
          <w:trHeight w:val="680"/>
        </w:trPr>
        <w:tc>
          <w:tcPr>
            <w:tcW w:w="395" w:type="dxa"/>
            <w:gridSpan w:val="2"/>
            <w:tcBorders>
              <w:top w:val="nil"/>
              <w:left w:val="nil"/>
              <w:bottom w:val="nil"/>
              <w:right w:val="nil"/>
            </w:tcBorders>
            <w:shd w:val="clear" w:color="auto" w:fill="auto"/>
            <w:vAlign w:val="bottom"/>
          </w:tcPr>
          <w:p w14:paraId="4BF09755" w14:textId="77777777" w:rsidR="009673D9" w:rsidRPr="004C6E93" w:rsidRDefault="009673D9" w:rsidP="00082621">
            <w:pPr>
              <w:pStyle w:val="leeg"/>
            </w:pPr>
          </w:p>
        </w:tc>
        <w:tc>
          <w:tcPr>
            <w:tcW w:w="2637" w:type="dxa"/>
            <w:gridSpan w:val="2"/>
            <w:tcBorders>
              <w:top w:val="nil"/>
              <w:left w:val="nil"/>
              <w:bottom w:val="nil"/>
              <w:right w:val="nil"/>
            </w:tcBorders>
            <w:shd w:val="clear" w:color="auto" w:fill="auto"/>
            <w:vAlign w:val="bottom"/>
          </w:tcPr>
          <w:p w14:paraId="67EA802D" w14:textId="77777777" w:rsidR="009673D9" w:rsidRPr="00A57232" w:rsidRDefault="009673D9" w:rsidP="00082621">
            <w:pPr>
              <w:spacing w:after="100"/>
              <w:jc w:val="right"/>
            </w:pPr>
            <w:r w:rsidRPr="00A57232">
              <w:t>handtekening</w:t>
            </w:r>
          </w:p>
        </w:tc>
        <w:tc>
          <w:tcPr>
            <w:tcW w:w="7232" w:type="dxa"/>
            <w:gridSpan w:val="13"/>
            <w:tcBorders>
              <w:top w:val="nil"/>
              <w:left w:val="nil"/>
              <w:bottom w:val="dotted" w:sz="6" w:space="0" w:color="auto"/>
              <w:right w:val="nil"/>
            </w:tcBorders>
            <w:shd w:val="clear" w:color="auto" w:fill="auto"/>
            <w:vAlign w:val="bottom"/>
          </w:tcPr>
          <w:p w14:paraId="2A44388F" w14:textId="77777777" w:rsidR="009673D9" w:rsidRPr="00A57232" w:rsidRDefault="009673D9" w:rsidP="0008262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3D9" w:rsidRPr="003D114E" w14:paraId="4D5A8106" w14:textId="77777777" w:rsidTr="00A22519">
        <w:trPr>
          <w:trHeight w:val="340"/>
        </w:trPr>
        <w:tc>
          <w:tcPr>
            <w:tcW w:w="395" w:type="dxa"/>
            <w:gridSpan w:val="2"/>
            <w:tcBorders>
              <w:top w:val="nil"/>
              <w:left w:val="nil"/>
              <w:bottom w:val="nil"/>
              <w:right w:val="nil"/>
            </w:tcBorders>
            <w:shd w:val="clear" w:color="auto" w:fill="auto"/>
          </w:tcPr>
          <w:p w14:paraId="5DC9AB54" w14:textId="77777777" w:rsidR="009673D9" w:rsidRPr="004C6E93" w:rsidRDefault="009673D9" w:rsidP="00082621">
            <w:pPr>
              <w:pStyle w:val="leeg"/>
            </w:pPr>
          </w:p>
        </w:tc>
        <w:tc>
          <w:tcPr>
            <w:tcW w:w="2637" w:type="dxa"/>
            <w:gridSpan w:val="2"/>
            <w:tcBorders>
              <w:top w:val="nil"/>
              <w:left w:val="nil"/>
              <w:bottom w:val="nil"/>
              <w:right w:val="nil"/>
            </w:tcBorders>
            <w:shd w:val="clear" w:color="auto" w:fill="auto"/>
          </w:tcPr>
          <w:p w14:paraId="1CBE8C23" w14:textId="77777777" w:rsidR="009673D9" w:rsidRPr="003D114E" w:rsidRDefault="009673D9" w:rsidP="00082621">
            <w:pPr>
              <w:jc w:val="right"/>
            </w:pPr>
            <w:r w:rsidRPr="003D114E">
              <w:t>voor- en achternaam</w:t>
            </w:r>
          </w:p>
        </w:tc>
        <w:tc>
          <w:tcPr>
            <w:tcW w:w="7232" w:type="dxa"/>
            <w:gridSpan w:val="13"/>
            <w:tcBorders>
              <w:top w:val="nil"/>
              <w:left w:val="nil"/>
              <w:bottom w:val="dotted" w:sz="6" w:space="0" w:color="auto"/>
              <w:right w:val="nil"/>
            </w:tcBorders>
            <w:shd w:val="clear" w:color="auto" w:fill="auto"/>
          </w:tcPr>
          <w:p w14:paraId="5512CD4A" w14:textId="77777777" w:rsidR="009673D9" w:rsidRPr="003D114E" w:rsidRDefault="009673D9" w:rsidP="000826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6FF1" w14:paraId="6C85BC93" w14:textId="77777777" w:rsidTr="009673D9">
        <w:tblPrEx>
          <w:tblLook w:val="04A0" w:firstRow="1" w:lastRow="0" w:firstColumn="1" w:lastColumn="0" w:noHBand="0" w:noVBand="1"/>
        </w:tblPrEx>
        <w:trPr>
          <w:trHeight w:val="340"/>
        </w:trPr>
        <w:tc>
          <w:tcPr>
            <w:tcW w:w="10264" w:type="dxa"/>
            <w:gridSpan w:val="17"/>
            <w:tcBorders>
              <w:top w:val="nil"/>
              <w:left w:val="nil"/>
              <w:bottom w:val="nil"/>
              <w:right w:val="nil"/>
            </w:tcBorders>
          </w:tcPr>
          <w:p w14:paraId="0F7A93D3" w14:textId="2E327ABE" w:rsidR="00E16FF1" w:rsidRDefault="00E16FF1" w:rsidP="00082621">
            <w:pPr>
              <w:pStyle w:val="leeg"/>
              <w:tabs>
                <w:tab w:val="left" w:pos="1830"/>
              </w:tabs>
              <w:jc w:val="left"/>
            </w:pPr>
            <w:r>
              <w:br w:type="page"/>
            </w:r>
          </w:p>
        </w:tc>
      </w:tr>
      <w:tr w:rsidR="00E16FF1" w14:paraId="27550A93" w14:textId="77777777" w:rsidTr="00A22519">
        <w:tblPrEx>
          <w:tblLook w:val="04A0" w:firstRow="1" w:lastRow="0" w:firstColumn="1" w:lastColumn="0" w:noHBand="0" w:noVBand="1"/>
        </w:tblPrEx>
        <w:trPr>
          <w:trHeight w:hRule="exact" w:val="397"/>
        </w:trPr>
        <w:tc>
          <w:tcPr>
            <w:tcW w:w="395" w:type="dxa"/>
            <w:gridSpan w:val="2"/>
            <w:tcBorders>
              <w:top w:val="nil"/>
              <w:left w:val="nil"/>
              <w:bottom w:val="nil"/>
              <w:right w:val="nil"/>
            </w:tcBorders>
          </w:tcPr>
          <w:p w14:paraId="61A032B6" w14:textId="1DB2A6B8" w:rsidR="00E16FF1" w:rsidRPr="00A22519" w:rsidRDefault="0053445D" w:rsidP="00082621">
            <w:pPr>
              <w:pStyle w:val="leeg"/>
              <w:rPr>
                <w:b/>
                <w:bCs/>
              </w:rPr>
            </w:pPr>
            <w:r w:rsidRPr="00A22519">
              <w:rPr>
                <w:b/>
                <w:bCs/>
              </w:rPr>
              <w:t>1</w:t>
            </w:r>
            <w:r w:rsidR="00A22519" w:rsidRPr="00A22519">
              <w:rPr>
                <w:b/>
                <w:bCs/>
              </w:rPr>
              <w:t>3</w:t>
            </w:r>
          </w:p>
        </w:tc>
        <w:tc>
          <w:tcPr>
            <w:tcW w:w="9869" w:type="dxa"/>
            <w:gridSpan w:val="15"/>
            <w:tcBorders>
              <w:top w:val="nil"/>
              <w:left w:val="nil"/>
              <w:bottom w:val="nil"/>
              <w:right w:val="nil"/>
            </w:tcBorders>
            <w:shd w:val="solid" w:color="7F7F7F" w:fill="auto"/>
            <w:hideMark/>
          </w:tcPr>
          <w:p w14:paraId="59C64BC1" w14:textId="77777777" w:rsidR="00E16FF1" w:rsidRDefault="00E16FF1" w:rsidP="00082621">
            <w:pPr>
              <w:pStyle w:val="Heading1"/>
              <w:spacing w:before="0"/>
              <w:rPr>
                <w:rFonts w:cs="Calibri"/>
              </w:rPr>
            </w:pPr>
            <w:r>
              <w:rPr>
                <w:rFonts w:cs="Calibri"/>
              </w:rPr>
              <w:t>Privacywaarborg</w:t>
            </w:r>
          </w:p>
        </w:tc>
      </w:tr>
      <w:tr w:rsidR="00E16FF1" w14:paraId="40EA9A41" w14:textId="77777777" w:rsidTr="009673D9">
        <w:tblPrEx>
          <w:tblLook w:val="04A0" w:firstRow="1" w:lastRow="0" w:firstColumn="1" w:lastColumn="0" w:noHBand="0" w:noVBand="1"/>
        </w:tblPrEx>
        <w:trPr>
          <w:trHeight w:hRule="exact" w:val="113"/>
        </w:trPr>
        <w:tc>
          <w:tcPr>
            <w:tcW w:w="10264" w:type="dxa"/>
            <w:gridSpan w:val="17"/>
            <w:tcBorders>
              <w:top w:val="nil"/>
              <w:left w:val="nil"/>
              <w:bottom w:val="nil"/>
              <w:right w:val="nil"/>
            </w:tcBorders>
          </w:tcPr>
          <w:p w14:paraId="04836C9E" w14:textId="77777777" w:rsidR="00E16FF1" w:rsidRDefault="00E16FF1" w:rsidP="00082621">
            <w:pPr>
              <w:pStyle w:val="leeg"/>
            </w:pPr>
          </w:p>
        </w:tc>
      </w:tr>
      <w:tr w:rsidR="00E16FF1" w14:paraId="3E8254E2" w14:textId="77777777" w:rsidTr="00A22519">
        <w:tblPrEx>
          <w:tblLook w:val="04A0" w:firstRow="1" w:lastRow="0" w:firstColumn="1" w:lastColumn="0" w:noHBand="0" w:noVBand="1"/>
        </w:tblPrEx>
        <w:trPr>
          <w:trHeight w:val="340"/>
        </w:trPr>
        <w:tc>
          <w:tcPr>
            <w:tcW w:w="395" w:type="dxa"/>
            <w:gridSpan w:val="2"/>
            <w:tcBorders>
              <w:top w:val="nil"/>
              <w:left w:val="nil"/>
              <w:bottom w:val="nil"/>
              <w:right w:val="nil"/>
            </w:tcBorders>
            <w:hideMark/>
          </w:tcPr>
          <w:p w14:paraId="032C7394" w14:textId="77777777" w:rsidR="00E16FF1" w:rsidRDefault="00E16FF1" w:rsidP="00082621">
            <w:pPr>
              <w:pStyle w:val="nummersvragen"/>
              <w:framePr w:hSpace="0" w:wrap="auto" w:vAnchor="margin" w:xAlign="left" w:yAlign="inline"/>
              <w:tabs>
                <w:tab w:val="right" w:pos="283"/>
              </w:tabs>
              <w:jc w:val="left"/>
            </w:pPr>
            <w:r>
              <w:tab/>
            </w:r>
          </w:p>
        </w:tc>
        <w:tc>
          <w:tcPr>
            <w:tcW w:w="9869" w:type="dxa"/>
            <w:gridSpan w:val="15"/>
            <w:tcBorders>
              <w:top w:val="nil"/>
              <w:left w:val="nil"/>
              <w:bottom w:val="nil"/>
              <w:right w:val="nil"/>
            </w:tcBorders>
          </w:tcPr>
          <w:p w14:paraId="5B5A9E93" w14:textId="3F71DA8B" w:rsidR="009673D9" w:rsidRPr="00FE174E" w:rsidRDefault="00E16FF1" w:rsidP="009673D9">
            <w:pPr>
              <w:pStyle w:val="Aanwijzing"/>
              <w:rPr>
                <w:color w:val="000000"/>
              </w:rPr>
            </w:pPr>
            <w:r w:rsidRPr="00FE174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FE174E">
              <w:rPr>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2" w:history="1">
              <w:r w:rsidRPr="00FE174E">
                <w:rPr>
                  <w:rStyle w:val="Hyperlink"/>
                  <w:iCs/>
                  <w:lang w:eastAsia="nl-BE"/>
                </w:rPr>
                <w:t>Over ons</w:t>
              </w:r>
            </w:hyperlink>
            <w:r w:rsidRPr="00FE174E">
              <w:rPr>
                <w:iCs/>
                <w:lang w:eastAsia="nl-BE"/>
              </w:rPr>
              <w:t>’, subthema ‘</w:t>
            </w:r>
            <w:hyperlink r:id="rId13"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14"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FE174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5" w:tgtFrame="_blank" w:history="1">
              <w:r w:rsidRPr="00FE174E">
                <w:rPr>
                  <w:rStyle w:val="Hyperlink"/>
                  <w:iCs/>
                  <w:lang w:val="nl-NL" w:eastAsia="nl-BE"/>
                </w:rPr>
                <w:t>FG-VLM@vlm.be</w:t>
              </w:r>
            </w:hyperlink>
            <w:r w:rsidRPr="00FE174E">
              <w:rPr>
                <w:iCs/>
                <w:lang w:val="nl-NL" w:eastAsia="nl-BE"/>
              </w:rPr>
              <w:t xml:space="preserve"> of een brief te sturen naar het bovenvermelde adres. Bent u het niet eens met de manier waarop we uw gegevens verwerken, dan kunt u zich wenden tot de Gegevensbeschermingsautoriteit (Drukpersstraat 35, 1000 Brussel). </w:t>
            </w:r>
          </w:p>
        </w:tc>
      </w:tr>
    </w:tbl>
    <w:p w14:paraId="54E6D1A8" w14:textId="7E59A1E5" w:rsidR="00E10B2A" w:rsidRDefault="00E10B2A" w:rsidP="00E10B2A">
      <w:pPr>
        <w:rPr>
          <w:bCs/>
          <w:i/>
          <w:iCs/>
          <w:lang w:val="nl-NL" w:eastAsia="nl-BE"/>
        </w:rPr>
      </w:pPr>
    </w:p>
    <w:sectPr w:rsidR="00E10B2A" w:rsidSect="00593585">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C14A6" w14:textId="77777777" w:rsidR="002767B3" w:rsidRDefault="002767B3" w:rsidP="008E174D">
      <w:r>
        <w:separator/>
      </w:r>
    </w:p>
  </w:endnote>
  <w:endnote w:type="continuationSeparator" w:id="0">
    <w:p w14:paraId="24F27981" w14:textId="77777777" w:rsidR="002767B3" w:rsidRDefault="002767B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5AF0" w14:textId="77777777" w:rsidR="00A9602C" w:rsidRDefault="00A96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96B8" w14:textId="624693BE" w:rsidR="00EB7413" w:rsidRDefault="00A9602C" w:rsidP="00594054">
    <w:pPr>
      <w:pStyle w:val="Header"/>
      <w:tabs>
        <w:tab w:val="clear" w:pos="4536"/>
        <w:tab w:val="clear" w:pos="9072"/>
        <w:tab w:val="center" w:pos="9356"/>
        <w:tab w:val="right" w:pos="10206"/>
      </w:tabs>
      <w:jc w:val="right"/>
    </w:pPr>
    <w:r w:rsidRPr="00A9602C">
      <w:rPr>
        <w:sz w:val="18"/>
        <w:szCs w:val="18"/>
      </w:rPr>
      <w:t>Kandidatuurstelling voor het Wetenschappelijk Comité Luchtemissies Veeteelt (WeComV)</w:t>
    </w:r>
    <w:r>
      <w:rPr>
        <w:sz w:val="18"/>
        <w:szCs w:val="18"/>
      </w:rPr>
      <w:t xml:space="preserve">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eNumber"/>
        <w:sz w:val="18"/>
        <w:szCs w:val="18"/>
      </w:rPr>
      <w:fldChar w:fldCharType="begin"/>
    </w:r>
    <w:r w:rsidR="00EB7413" w:rsidRPr="003E02FB">
      <w:rPr>
        <w:rStyle w:val="PageNumber"/>
        <w:sz w:val="18"/>
        <w:szCs w:val="18"/>
      </w:rPr>
      <w:instrText xml:space="preserve"> NUMPAGES </w:instrText>
    </w:r>
    <w:r w:rsidR="00EB7413" w:rsidRPr="003E02FB">
      <w:rPr>
        <w:rStyle w:val="PageNumber"/>
        <w:sz w:val="18"/>
        <w:szCs w:val="18"/>
      </w:rPr>
      <w:fldChar w:fldCharType="separate"/>
    </w:r>
    <w:r w:rsidR="00E93367">
      <w:rPr>
        <w:rStyle w:val="PageNumber"/>
        <w:noProof/>
        <w:sz w:val="18"/>
        <w:szCs w:val="18"/>
      </w:rPr>
      <w:t>20</w:t>
    </w:r>
    <w:r w:rsidR="00EB7413" w:rsidRPr="003E02F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96B9" w14:textId="77777777" w:rsidR="00EB7413" w:rsidRPr="00594054" w:rsidRDefault="00EB7413" w:rsidP="0005708D">
    <w:pPr>
      <w:pStyle w:val="Footer"/>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F97F6" w14:textId="77777777" w:rsidR="002767B3" w:rsidRDefault="002767B3" w:rsidP="008E174D">
      <w:r>
        <w:separator/>
      </w:r>
    </w:p>
  </w:footnote>
  <w:footnote w:type="continuationSeparator" w:id="0">
    <w:p w14:paraId="0BD73AA7" w14:textId="77777777" w:rsidR="002767B3" w:rsidRDefault="002767B3"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AB06" w14:textId="77777777" w:rsidR="00A9602C" w:rsidRDefault="00A96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541E" w14:textId="77777777" w:rsidR="00A9602C" w:rsidRDefault="00A96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82AA" w14:textId="77777777" w:rsidR="00A9602C" w:rsidRDefault="00A9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0E4F9B"/>
    <w:multiLevelType w:val="hybridMultilevel"/>
    <w:tmpl w:val="5422280A"/>
    <w:lvl w:ilvl="0" w:tplc="0413000F">
      <w:start w:val="1"/>
      <w:numFmt w:val="decimal"/>
      <w:lvlText w:val="%1."/>
      <w:lvlJc w:val="left"/>
      <w:pPr>
        <w:ind w:left="749" w:hanging="360"/>
      </w:pPr>
    </w:lvl>
    <w:lvl w:ilvl="1" w:tplc="04130019" w:tentative="1">
      <w:start w:val="1"/>
      <w:numFmt w:val="lowerLetter"/>
      <w:lvlText w:val="%2."/>
      <w:lvlJc w:val="left"/>
      <w:pPr>
        <w:ind w:left="1469" w:hanging="360"/>
      </w:pPr>
    </w:lvl>
    <w:lvl w:ilvl="2" w:tplc="0413001B" w:tentative="1">
      <w:start w:val="1"/>
      <w:numFmt w:val="lowerRoman"/>
      <w:lvlText w:val="%3."/>
      <w:lvlJc w:val="right"/>
      <w:pPr>
        <w:ind w:left="2189" w:hanging="180"/>
      </w:pPr>
    </w:lvl>
    <w:lvl w:ilvl="3" w:tplc="0413000F" w:tentative="1">
      <w:start w:val="1"/>
      <w:numFmt w:val="decimal"/>
      <w:lvlText w:val="%4."/>
      <w:lvlJc w:val="left"/>
      <w:pPr>
        <w:ind w:left="2909" w:hanging="360"/>
      </w:pPr>
    </w:lvl>
    <w:lvl w:ilvl="4" w:tplc="04130019" w:tentative="1">
      <w:start w:val="1"/>
      <w:numFmt w:val="lowerLetter"/>
      <w:lvlText w:val="%5."/>
      <w:lvlJc w:val="left"/>
      <w:pPr>
        <w:ind w:left="3629" w:hanging="360"/>
      </w:pPr>
    </w:lvl>
    <w:lvl w:ilvl="5" w:tplc="0413001B" w:tentative="1">
      <w:start w:val="1"/>
      <w:numFmt w:val="lowerRoman"/>
      <w:lvlText w:val="%6."/>
      <w:lvlJc w:val="right"/>
      <w:pPr>
        <w:ind w:left="4349" w:hanging="180"/>
      </w:pPr>
    </w:lvl>
    <w:lvl w:ilvl="6" w:tplc="0413000F" w:tentative="1">
      <w:start w:val="1"/>
      <w:numFmt w:val="decimal"/>
      <w:lvlText w:val="%7."/>
      <w:lvlJc w:val="left"/>
      <w:pPr>
        <w:ind w:left="5069" w:hanging="360"/>
      </w:pPr>
    </w:lvl>
    <w:lvl w:ilvl="7" w:tplc="04130019" w:tentative="1">
      <w:start w:val="1"/>
      <w:numFmt w:val="lowerLetter"/>
      <w:lvlText w:val="%8."/>
      <w:lvlJc w:val="left"/>
      <w:pPr>
        <w:ind w:left="5789" w:hanging="360"/>
      </w:pPr>
    </w:lvl>
    <w:lvl w:ilvl="8" w:tplc="0413001B" w:tentative="1">
      <w:start w:val="1"/>
      <w:numFmt w:val="lowerRoman"/>
      <w:lvlText w:val="%9."/>
      <w:lvlJc w:val="right"/>
      <w:pPr>
        <w:ind w:left="6509" w:hanging="180"/>
      </w:p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F1770C4"/>
    <w:multiLevelType w:val="hybridMultilevel"/>
    <w:tmpl w:val="C29C7826"/>
    <w:lvl w:ilvl="0" w:tplc="A17813B8">
      <w:start w:val="5"/>
      <w:numFmt w:val="bullet"/>
      <w:lvlText w:val="-"/>
      <w:lvlJc w:val="left"/>
      <w:pPr>
        <w:ind w:left="388" w:hanging="360"/>
      </w:pPr>
      <w:rPr>
        <w:rFonts w:ascii="Calibri" w:eastAsiaTheme="minorHAnsi" w:hAnsi="Calibri" w:cs="Calibri" w:hint="default"/>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cryptProviderType="rsaAES" w:cryptAlgorithmClass="hash" w:cryptAlgorithmType="typeAny" w:cryptAlgorithmSid="14" w:cryptSpinCount="100000" w:hash="iaTlZkrWpM4YewePZt5vVmgqoRGvRqFuUi92dPCv+1ELFdbMqYHcHEf//JXJoNSxjV4vILqWf1t5JoZVy1139A==" w:salt="0wmazzl1NU1rGVWhFnCdE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666"/>
    <w:rsid w:val="00030AC4"/>
    <w:rsid w:val="00030F47"/>
    <w:rsid w:val="00033C0A"/>
    <w:rsid w:val="00035834"/>
    <w:rsid w:val="00037730"/>
    <w:rsid w:val="000379C4"/>
    <w:rsid w:val="0004101C"/>
    <w:rsid w:val="0004475E"/>
    <w:rsid w:val="000466E9"/>
    <w:rsid w:val="00046C25"/>
    <w:rsid w:val="00047E54"/>
    <w:rsid w:val="00051473"/>
    <w:rsid w:val="0005708D"/>
    <w:rsid w:val="00057DEA"/>
    <w:rsid w:val="00062D04"/>
    <w:rsid w:val="00065AAB"/>
    <w:rsid w:val="00066CCF"/>
    <w:rsid w:val="000729C1"/>
    <w:rsid w:val="00073BEF"/>
    <w:rsid w:val="000753A0"/>
    <w:rsid w:val="00077C6F"/>
    <w:rsid w:val="000820FD"/>
    <w:rsid w:val="000845EB"/>
    <w:rsid w:val="00084E5E"/>
    <w:rsid w:val="00085C47"/>
    <w:rsid w:val="00087802"/>
    <w:rsid w:val="00091A4B"/>
    <w:rsid w:val="00091ACB"/>
    <w:rsid w:val="00091BDC"/>
    <w:rsid w:val="00096E92"/>
    <w:rsid w:val="000972C2"/>
    <w:rsid w:val="00097D39"/>
    <w:rsid w:val="000A0CB7"/>
    <w:rsid w:val="000A31F2"/>
    <w:rsid w:val="000A5120"/>
    <w:rsid w:val="000B2771"/>
    <w:rsid w:val="000B2D73"/>
    <w:rsid w:val="000B5E35"/>
    <w:rsid w:val="000B710B"/>
    <w:rsid w:val="000B7253"/>
    <w:rsid w:val="000C1FF1"/>
    <w:rsid w:val="000C59A5"/>
    <w:rsid w:val="000C7FBC"/>
    <w:rsid w:val="000D04CB"/>
    <w:rsid w:val="000D0FE2"/>
    <w:rsid w:val="000D12E3"/>
    <w:rsid w:val="000D2006"/>
    <w:rsid w:val="000D3444"/>
    <w:rsid w:val="000D4912"/>
    <w:rsid w:val="000D57DF"/>
    <w:rsid w:val="000D5B70"/>
    <w:rsid w:val="000D613E"/>
    <w:rsid w:val="000E23B0"/>
    <w:rsid w:val="000E7B6C"/>
    <w:rsid w:val="000F39BB"/>
    <w:rsid w:val="000F5541"/>
    <w:rsid w:val="000F671B"/>
    <w:rsid w:val="000F70D9"/>
    <w:rsid w:val="00100F83"/>
    <w:rsid w:val="00101A4F"/>
    <w:rsid w:val="00101B23"/>
    <w:rsid w:val="00102681"/>
    <w:rsid w:val="00104E77"/>
    <w:rsid w:val="00110AFD"/>
    <w:rsid w:val="001114A9"/>
    <w:rsid w:val="001120FE"/>
    <w:rsid w:val="001149F2"/>
    <w:rsid w:val="00115BF2"/>
    <w:rsid w:val="00116828"/>
    <w:rsid w:val="001226C6"/>
    <w:rsid w:val="00122EB4"/>
    <w:rsid w:val="00123983"/>
    <w:rsid w:val="00125749"/>
    <w:rsid w:val="00131170"/>
    <w:rsid w:val="00133020"/>
    <w:rsid w:val="001348AA"/>
    <w:rsid w:val="0013692E"/>
    <w:rsid w:val="00137256"/>
    <w:rsid w:val="00142A46"/>
    <w:rsid w:val="00142D91"/>
    <w:rsid w:val="00143965"/>
    <w:rsid w:val="00143B76"/>
    <w:rsid w:val="00146935"/>
    <w:rsid w:val="00147129"/>
    <w:rsid w:val="00152301"/>
    <w:rsid w:val="00161B93"/>
    <w:rsid w:val="00162B26"/>
    <w:rsid w:val="00162CC2"/>
    <w:rsid w:val="00163143"/>
    <w:rsid w:val="0016431A"/>
    <w:rsid w:val="001656CB"/>
    <w:rsid w:val="00167ACC"/>
    <w:rsid w:val="00172572"/>
    <w:rsid w:val="00176865"/>
    <w:rsid w:val="001816D5"/>
    <w:rsid w:val="00182229"/>
    <w:rsid w:val="00183949"/>
    <w:rsid w:val="00183A68"/>
    <w:rsid w:val="00183EFC"/>
    <w:rsid w:val="00190CBE"/>
    <w:rsid w:val="001917FA"/>
    <w:rsid w:val="00192B4B"/>
    <w:rsid w:val="001A23D3"/>
    <w:rsid w:val="001A2406"/>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086"/>
    <w:rsid w:val="001E17D4"/>
    <w:rsid w:val="001E1E0B"/>
    <w:rsid w:val="001E38C0"/>
    <w:rsid w:val="001E4208"/>
    <w:rsid w:val="001E589A"/>
    <w:rsid w:val="001F3741"/>
    <w:rsid w:val="001F3B9A"/>
    <w:rsid w:val="001F7119"/>
    <w:rsid w:val="002054CB"/>
    <w:rsid w:val="002107CD"/>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417"/>
    <w:rsid w:val="00266E15"/>
    <w:rsid w:val="002723FC"/>
    <w:rsid w:val="00272A26"/>
    <w:rsid w:val="00273378"/>
    <w:rsid w:val="002767B3"/>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E31"/>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3634"/>
    <w:rsid w:val="0031551C"/>
    <w:rsid w:val="00316ADB"/>
    <w:rsid w:val="00317484"/>
    <w:rsid w:val="0032079B"/>
    <w:rsid w:val="00320890"/>
    <w:rsid w:val="00322CF1"/>
    <w:rsid w:val="00324984"/>
    <w:rsid w:val="00325E0D"/>
    <w:rsid w:val="003315DB"/>
    <w:rsid w:val="003347F1"/>
    <w:rsid w:val="00344002"/>
    <w:rsid w:val="00344078"/>
    <w:rsid w:val="00347A28"/>
    <w:rsid w:val="00351BE7"/>
    <w:rsid w:val="003522D6"/>
    <w:rsid w:val="00354D4F"/>
    <w:rsid w:val="00355C6C"/>
    <w:rsid w:val="003571D2"/>
    <w:rsid w:val="003605B2"/>
    <w:rsid w:val="00360649"/>
    <w:rsid w:val="00363AF0"/>
    <w:rsid w:val="003640E8"/>
    <w:rsid w:val="00365085"/>
    <w:rsid w:val="003660F1"/>
    <w:rsid w:val="00370240"/>
    <w:rsid w:val="00380CFE"/>
    <w:rsid w:val="00380E8D"/>
    <w:rsid w:val="003816C8"/>
    <w:rsid w:val="00382491"/>
    <w:rsid w:val="00384E9D"/>
    <w:rsid w:val="00386608"/>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6B44"/>
    <w:rsid w:val="00417E3A"/>
    <w:rsid w:val="00422E30"/>
    <w:rsid w:val="004258F8"/>
    <w:rsid w:val="00425A77"/>
    <w:rsid w:val="00426986"/>
    <w:rsid w:val="00430EF9"/>
    <w:rsid w:val="004362FB"/>
    <w:rsid w:val="00440A62"/>
    <w:rsid w:val="00445080"/>
    <w:rsid w:val="0044546C"/>
    <w:rsid w:val="00450445"/>
    <w:rsid w:val="0045144E"/>
    <w:rsid w:val="004519AB"/>
    <w:rsid w:val="00451CC3"/>
    <w:rsid w:val="00456DCE"/>
    <w:rsid w:val="004607A9"/>
    <w:rsid w:val="00463023"/>
    <w:rsid w:val="00471768"/>
    <w:rsid w:val="00473DDF"/>
    <w:rsid w:val="0048225D"/>
    <w:rsid w:val="004857A8"/>
    <w:rsid w:val="00486FC2"/>
    <w:rsid w:val="00492951"/>
    <w:rsid w:val="004A185A"/>
    <w:rsid w:val="004A28E3"/>
    <w:rsid w:val="004A48D9"/>
    <w:rsid w:val="004A6F9B"/>
    <w:rsid w:val="004B1BBB"/>
    <w:rsid w:val="004B2B40"/>
    <w:rsid w:val="004B314B"/>
    <w:rsid w:val="004B3CFD"/>
    <w:rsid w:val="004B482E"/>
    <w:rsid w:val="004B6731"/>
    <w:rsid w:val="004B7F60"/>
    <w:rsid w:val="004B7FE3"/>
    <w:rsid w:val="004C123C"/>
    <w:rsid w:val="004C1346"/>
    <w:rsid w:val="004C1535"/>
    <w:rsid w:val="004C1E9B"/>
    <w:rsid w:val="004C622C"/>
    <w:rsid w:val="004C6D0B"/>
    <w:rsid w:val="004C6D3F"/>
    <w:rsid w:val="004C6E93"/>
    <w:rsid w:val="004D095E"/>
    <w:rsid w:val="004D0A40"/>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445D"/>
    <w:rsid w:val="00537C0D"/>
    <w:rsid w:val="00541098"/>
    <w:rsid w:val="005423FF"/>
    <w:rsid w:val="005438BD"/>
    <w:rsid w:val="00544953"/>
    <w:rsid w:val="005471D8"/>
    <w:rsid w:val="005509D4"/>
    <w:rsid w:val="00553CA8"/>
    <w:rsid w:val="005542C0"/>
    <w:rsid w:val="00555186"/>
    <w:rsid w:val="005622C1"/>
    <w:rsid w:val="005637C4"/>
    <w:rsid w:val="00563FEE"/>
    <w:rsid w:val="005644A7"/>
    <w:rsid w:val="005657B2"/>
    <w:rsid w:val="00567C8F"/>
    <w:rsid w:val="0057124A"/>
    <w:rsid w:val="00573388"/>
    <w:rsid w:val="00575897"/>
    <w:rsid w:val="0058088D"/>
    <w:rsid w:val="00580999"/>
    <w:rsid w:val="00580BAD"/>
    <w:rsid w:val="0058178B"/>
    <w:rsid w:val="005819BA"/>
    <w:rsid w:val="00583F20"/>
    <w:rsid w:val="00585C5B"/>
    <w:rsid w:val="00587ED4"/>
    <w:rsid w:val="00592013"/>
    <w:rsid w:val="00593585"/>
    <w:rsid w:val="00594054"/>
    <w:rsid w:val="00595055"/>
    <w:rsid w:val="00595A87"/>
    <w:rsid w:val="00596905"/>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5811"/>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FBB"/>
    <w:rsid w:val="006655AD"/>
    <w:rsid w:val="00665E66"/>
    <w:rsid w:val="00670BFC"/>
    <w:rsid w:val="00670CEF"/>
    <w:rsid w:val="00671529"/>
    <w:rsid w:val="00671C3E"/>
    <w:rsid w:val="0067255D"/>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165"/>
    <w:rsid w:val="0070526E"/>
    <w:rsid w:val="00706B44"/>
    <w:rsid w:val="007076EB"/>
    <w:rsid w:val="007144AC"/>
    <w:rsid w:val="00715311"/>
    <w:rsid w:val="007160C9"/>
    <w:rsid w:val="00724657"/>
    <w:rsid w:val="007247AC"/>
    <w:rsid w:val="007255A9"/>
    <w:rsid w:val="0073380E"/>
    <w:rsid w:val="0073503E"/>
    <w:rsid w:val="007443DA"/>
    <w:rsid w:val="007447BF"/>
    <w:rsid w:val="00752881"/>
    <w:rsid w:val="00753016"/>
    <w:rsid w:val="007557D2"/>
    <w:rsid w:val="0076000B"/>
    <w:rsid w:val="0076022D"/>
    <w:rsid w:val="0076073D"/>
    <w:rsid w:val="00763AC5"/>
    <w:rsid w:val="00765105"/>
    <w:rsid w:val="00770A49"/>
    <w:rsid w:val="00771E52"/>
    <w:rsid w:val="00773F18"/>
    <w:rsid w:val="00780619"/>
    <w:rsid w:val="00781F63"/>
    <w:rsid w:val="00786BC8"/>
    <w:rsid w:val="00793ACB"/>
    <w:rsid w:val="007950E5"/>
    <w:rsid w:val="007A30C3"/>
    <w:rsid w:val="007A31A0"/>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603"/>
    <w:rsid w:val="00884C0F"/>
    <w:rsid w:val="00884EF4"/>
    <w:rsid w:val="00887E46"/>
    <w:rsid w:val="008949AF"/>
    <w:rsid w:val="00894BAF"/>
    <w:rsid w:val="008954B5"/>
    <w:rsid w:val="00895F58"/>
    <w:rsid w:val="00896280"/>
    <w:rsid w:val="00897A6E"/>
    <w:rsid w:val="00897B68"/>
    <w:rsid w:val="008A123A"/>
    <w:rsid w:val="008A15B3"/>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1E94"/>
    <w:rsid w:val="0093279E"/>
    <w:rsid w:val="009416C2"/>
    <w:rsid w:val="00944CB5"/>
    <w:rsid w:val="00946AFF"/>
    <w:rsid w:val="00954C9C"/>
    <w:rsid w:val="0095579F"/>
    <w:rsid w:val="00956315"/>
    <w:rsid w:val="00962337"/>
    <w:rsid w:val="0096344A"/>
    <w:rsid w:val="0096409D"/>
    <w:rsid w:val="009646B3"/>
    <w:rsid w:val="00964F13"/>
    <w:rsid w:val="009668F8"/>
    <w:rsid w:val="00966D26"/>
    <w:rsid w:val="009673BC"/>
    <w:rsid w:val="009673D9"/>
    <w:rsid w:val="0097015A"/>
    <w:rsid w:val="00971196"/>
    <w:rsid w:val="00974A63"/>
    <w:rsid w:val="00977C30"/>
    <w:rsid w:val="00977CEA"/>
    <w:rsid w:val="009801C4"/>
    <w:rsid w:val="009833C7"/>
    <w:rsid w:val="00983D78"/>
    <w:rsid w:val="00983E7B"/>
    <w:rsid w:val="00986D29"/>
    <w:rsid w:val="009873B2"/>
    <w:rsid w:val="0098752E"/>
    <w:rsid w:val="00990228"/>
    <w:rsid w:val="00991D7F"/>
    <w:rsid w:val="00993C34"/>
    <w:rsid w:val="009948DE"/>
    <w:rsid w:val="0099574E"/>
    <w:rsid w:val="009963B0"/>
    <w:rsid w:val="00997227"/>
    <w:rsid w:val="009A3C69"/>
    <w:rsid w:val="009A45A4"/>
    <w:rsid w:val="009A498E"/>
    <w:rsid w:val="009B1293"/>
    <w:rsid w:val="009B3856"/>
    <w:rsid w:val="009B4964"/>
    <w:rsid w:val="009B7127"/>
    <w:rsid w:val="009C2D7B"/>
    <w:rsid w:val="009E2929"/>
    <w:rsid w:val="009E39A9"/>
    <w:rsid w:val="009F4EBF"/>
    <w:rsid w:val="009F7700"/>
    <w:rsid w:val="00A02550"/>
    <w:rsid w:val="00A0358E"/>
    <w:rsid w:val="00A03D0D"/>
    <w:rsid w:val="00A1466E"/>
    <w:rsid w:val="00A1478B"/>
    <w:rsid w:val="00A17D34"/>
    <w:rsid w:val="00A22519"/>
    <w:rsid w:val="00A26786"/>
    <w:rsid w:val="00A32541"/>
    <w:rsid w:val="00A32682"/>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02C"/>
    <w:rsid w:val="00A96A12"/>
    <w:rsid w:val="00A96C92"/>
    <w:rsid w:val="00AA0FF8"/>
    <w:rsid w:val="00AA6DB2"/>
    <w:rsid w:val="00AA7633"/>
    <w:rsid w:val="00AB27A6"/>
    <w:rsid w:val="00AB3DF7"/>
    <w:rsid w:val="00AB431A"/>
    <w:rsid w:val="00AB49DC"/>
    <w:rsid w:val="00AB4B20"/>
    <w:rsid w:val="00AC08C3"/>
    <w:rsid w:val="00AC24C9"/>
    <w:rsid w:val="00AC4CF6"/>
    <w:rsid w:val="00AC79AC"/>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4EF7"/>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670"/>
    <w:rsid w:val="00B7176E"/>
    <w:rsid w:val="00B73F1B"/>
    <w:rsid w:val="00B7427E"/>
    <w:rsid w:val="00B7558A"/>
    <w:rsid w:val="00B770E2"/>
    <w:rsid w:val="00B80F07"/>
    <w:rsid w:val="00B82013"/>
    <w:rsid w:val="00B90884"/>
    <w:rsid w:val="00B93D8C"/>
    <w:rsid w:val="00B953C6"/>
    <w:rsid w:val="00BA2C4A"/>
    <w:rsid w:val="00BA3309"/>
    <w:rsid w:val="00BA64DE"/>
    <w:rsid w:val="00BA76BD"/>
    <w:rsid w:val="00BB4EA9"/>
    <w:rsid w:val="00BB6E77"/>
    <w:rsid w:val="00BC1ED7"/>
    <w:rsid w:val="00BC362B"/>
    <w:rsid w:val="00BC3666"/>
    <w:rsid w:val="00BC5CBE"/>
    <w:rsid w:val="00BD1F3B"/>
    <w:rsid w:val="00BD227B"/>
    <w:rsid w:val="00BD3E53"/>
    <w:rsid w:val="00BD4230"/>
    <w:rsid w:val="00BE173D"/>
    <w:rsid w:val="00BE1789"/>
    <w:rsid w:val="00BE1C1F"/>
    <w:rsid w:val="00BE23A7"/>
    <w:rsid w:val="00BE2504"/>
    <w:rsid w:val="00BE2E6D"/>
    <w:rsid w:val="00BE5FC5"/>
    <w:rsid w:val="00BF0568"/>
    <w:rsid w:val="00BF2432"/>
    <w:rsid w:val="00C069CF"/>
    <w:rsid w:val="00C06CD3"/>
    <w:rsid w:val="00C1138A"/>
    <w:rsid w:val="00C11E16"/>
    <w:rsid w:val="00C13077"/>
    <w:rsid w:val="00C20D2A"/>
    <w:rsid w:val="00C231E4"/>
    <w:rsid w:val="00C32EC2"/>
    <w:rsid w:val="00C33CA7"/>
    <w:rsid w:val="00C35359"/>
    <w:rsid w:val="00C37454"/>
    <w:rsid w:val="00C41CBF"/>
    <w:rsid w:val="00C42015"/>
    <w:rsid w:val="00C447B6"/>
    <w:rsid w:val="00C459A6"/>
    <w:rsid w:val="00C61D70"/>
    <w:rsid w:val="00C628B4"/>
    <w:rsid w:val="00C6434C"/>
    <w:rsid w:val="00C67233"/>
    <w:rsid w:val="00C676DD"/>
    <w:rsid w:val="00C67ED7"/>
    <w:rsid w:val="00C72900"/>
    <w:rsid w:val="00C75DE1"/>
    <w:rsid w:val="00C760B5"/>
    <w:rsid w:val="00C76EE5"/>
    <w:rsid w:val="00C77178"/>
    <w:rsid w:val="00C811A4"/>
    <w:rsid w:val="00C8151A"/>
    <w:rsid w:val="00C823AC"/>
    <w:rsid w:val="00C83440"/>
    <w:rsid w:val="00C83888"/>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0925"/>
    <w:rsid w:val="00CE3888"/>
    <w:rsid w:val="00CE59A4"/>
    <w:rsid w:val="00CF20DC"/>
    <w:rsid w:val="00CF222E"/>
    <w:rsid w:val="00CF3D31"/>
    <w:rsid w:val="00CF7950"/>
    <w:rsid w:val="00CF7CDA"/>
    <w:rsid w:val="00D01555"/>
    <w:rsid w:val="00D02AE7"/>
    <w:rsid w:val="00D032FB"/>
    <w:rsid w:val="00D03B5B"/>
    <w:rsid w:val="00D07205"/>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1FD"/>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454C"/>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0B2A"/>
    <w:rsid w:val="00E1224C"/>
    <w:rsid w:val="00E130F6"/>
    <w:rsid w:val="00E13F9F"/>
    <w:rsid w:val="00E16FF1"/>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5955"/>
    <w:rsid w:val="00E87DBB"/>
    <w:rsid w:val="00E90137"/>
    <w:rsid w:val="00E93367"/>
    <w:rsid w:val="00E9665E"/>
    <w:rsid w:val="00EA3144"/>
    <w:rsid w:val="00EA343D"/>
    <w:rsid w:val="00EA6387"/>
    <w:rsid w:val="00EA78AB"/>
    <w:rsid w:val="00EB0669"/>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990"/>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3DBC"/>
    <w:rsid w:val="00F3489C"/>
    <w:rsid w:val="00F370F3"/>
    <w:rsid w:val="00F43BE2"/>
    <w:rsid w:val="00F44637"/>
    <w:rsid w:val="00F51652"/>
    <w:rsid w:val="00F52E8D"/>
    <w:rsid w:val="00F54900"/>
    <w:rsid w:val="00F55E85"/>
    <w:rsid w:val="00F56B26"/>
    <w:rsid w:val="00F62502"/>
    <w:rsid w:val="00F625CA"/>
    <w:rsid w:val="00F63364"/>
    <w:rsid w:val="00F635CA"/>
    <w:rsid w:val="00F6561A"/>
    <w:rsid w:val="00F70FFA"/>
    <w:rsid w:val="00F75B1A"/>
    <w:rsid w:val="00F771C3"/>
    <w:rsid w:val="00F80487"/>
    <w:rsid w:val="00F83417"/>
    <w:rsid w:val="00F83570"/>
    <w:rsid w:val="00F835FC"/>
    <w:rsid w:val="00F839EF"/>
    <w:rsid w:val="00F854CF"/>
    <w:rsid w:val="00F85B95"/>
    <w:rsid w:val="00F93152"/>
    <w:rsid w:val="00F96608"/>
    <w:rsid w:val="00FA5186"/>
    <w:rsid w:val="00FA63A6"/>
    <w:rsid w:val="00FB2BD8"/>
    <w:rsid w:val="00FB4264"/>
    <w:rsid w:val="00FB6868"/>
    <w:rsid w:val="00FB7357"/>
    <w:rsid w:val="00FC0538"/>
    <w:rsid w:val="00FC1160"/>
    <w:rsid w:val="00FC1832"/>
    <w:rsid w:val="00FC2A6D"/>
    <w:rsid w:val="00FC7D3D"/>
    <w:rsid w:val="00FD0047"/>
    <w:rsid w:val="00FD4A60"/>
    <w:rsid w:val="00FD4E62"/>
    <w:rsid w:val="00FE0A2E"/>
    <w:rsid w:val="00FE0B84"/>
    <w:rsid w:val="00FE174E"/>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2277"/>
  </w:style>
  <w:style w:type="paragraph" w:styleId="Heading1">
    <w:name w:val="heading 1"/>
    <w:basedOn w:val="Normal"/>
    <w:next w:val="Normal"/>
    <w:link w:val="Heading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uiPriority w:val="1"/>
    <w:rsid w:val="00232277"/>
    <w:rPr>
      <w:rFonts w:eastAsiaTheme="majorEastAsia" w:cstheme="majorBidi"/>
      <w:b/>
      <w:bCs/>
      <w:color w:val="auto"/>
      <w:sz w:val="24"/>
      <w:szCs w:val="26"/>
    </w:rPr>
  </w:style>
  <w:style w:type="character" w:customStyle="1" w:styleId="Heading3Char">
    <w:name w:val="Heading 3 Char"/>
    <w:basedOn w:val="DefaultParagraphFont"/>
    <w:link w:val="Heading3"/>
    <w:uiPriority w:val="1"/>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nhideWhenUsed/>
    <w:qFormat/>
    <w:rsid w:val="00997227"/>
    <w:rPr>
      <w:color w:val="0000FF" w:themeColor="hyperlink"/>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143B76"/>
    <w:rPr>
      <w:sz w:val="16"/>
      <w:szCs w:val="16"/>
    </w:rPr>
  </w:style>
  <w:style w:type="paragraph" w:styleId="CommentText">
    <w:name w:val="annotation text"/>
    <w:basedOn w:val="Normal"/>
    <w:link w:val="CommentTextChar"/>
    <w:uiPriority w:val="1"/>
    <w:rsid w:val="00143B76"/>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FF630A"/>
    <w:rPr>
      <w:b/>
      <w:i/>
    </w:rPr>
  </w:style>
  <w:style w:type="paragraph" w:customStyle="1" w:styleId="nummersvragen">
    <w:name w:val="nummers vragen"/>
    <w:basedOn w:val="Normal"/>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rivacy/Pagina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lm.be/nl/themas/over_VLM/Pagina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mailto:FG-VLM@vlm.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lm.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2.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customXml/itemProps4.xml><?xml version="1.0" encoding="utf-8"?>
<ds:datastoreItem xmlns:ds="http://schemas.openxmlformats.org/officeDocument/2006/customXml" ds:itemID="{9940AEE5-21C8-4E04-959D-6A4C07851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4</Pages>
  <Words>1571</Words>
  <Characters>8956</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Greet Meynen</cp:lastModifiedBy>
  <cp:revision>2</cp:revision>
  <cp:lastPrinted>2014-09-16T06:26:00Z</cp:lastPrinted>
  <dcterms:created xsi:type="dcterms:W3CDTF">2022-09-01T12:55:00Z</dcterms:created>
  <dcterms:modified xsi:type="dcterms:W3CDTF">2022-09-01T12:55:00Z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